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Pr="00364E4A">
        <w:rPr>
          <w:rFonts w:ascii="標楷體" w:eastAsia="標楷體" w:hAnsi="標楷體" w:hint="eastAsia"/>
          <w:sz w:val="32"/>
          <w:szCs w:val="32"/>
          <w:u w:val="single"/>
        </w:rPr>
        <w:t xml:space="preserve"> </w:t>
      </w:r>
      <w:r w:rsidR="002D6EFA">
        <w:rPr>
          <w:rFonts w:ascii="標楷體" w:eastAsia="標楷體" w:hAnsi="標楷體" w:hint="eastAsia"/>
          <w:sz w:val="32"/>
          <w:szCs w:val="32"/>
          <w:u w:val="single"/>
        </w:rPr>
        <w:t xml:space="preserve"> 中山國民小學  </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4317" w:type="dxa"/>
        <w:tblInd w:w="279" w:type="dxa"/>
        <w:tblLook w:val="04A0" w:firstRow="1" w:lastRow="0" w:firstColumn="1" w:lastColumn="0" w:noHBand="0" w:noVBand="1"/>
      </w:tblPr>
      <w:tblGrid>
        <w:gridCol w:w="1559"/>
        <w:gridCol w:w="1701"/>
        <w:gridCol w:w="1985"/>
        <w:gridCol w:w="2693"/>
        <w:gridCol w:w="2693"/>
        <w:gridCol w:w="3686"/>
      </w:tblGrid>
      <w:tr w:rsidR="00B14FBB" w:rsidTr="00547631">
        <w:trPr>
          <w:trHeight w:val="659"/>
        </w:trPr>
        <w:tc>
          <w:tcPr>
            <w:tcW w:w="5245" w:type="dxa"/>
            <w:gridSpan w:val="3"/>
            <w:vAlign w:val="center"/>
          </w:tcPr>
          <w:p w:rsidR="00B14FBB" w:rsidRDefault="00B14FBB" w:rsidP="00F1430F">
            <w:pPr>
              <w:jc w:val="both"/>
              <w:rPr>
                <w:rFonts w:ascii="標楷體" w:eastAsia="標楷體" w:hAnsi="標楷體"/>
              </w:rPr>
            </w:pPr>
            <w:r>
              <w:rPr>
                <w:rFonts w:ascii="標楷體" w:eastAsia="標楷體" w:hAnsi="標楷體" w:hint="eastAsia"/>
              </w:rPr>
              <w:t>年級：</w:t>
            </w:r>
            <w:r w:rsidR="00184C64">
              <w:rPr>
                <w:rFonts w:ascii="標楷體" w:eastAsia="標楷體" w:hAnsi="標楷體" w:hint="eastAsia"/>
              </w:rPr>
              <w:t>一年級</w:t>
            </w:r>
          </w:p>
        </w:tc>
        <w:tc>
          <w:tcPr>
            <w:tcW w:w="9072" w:type="dxa"/>
            <w:gridSpan w:val="3"/>
          </w:tcPr>
          <w:p w:rsidR="00B14FBB" w:rsidRDefault="00B14FBB" w:rsidP="00F1430F">
            <w:pPr>
              <w:jc w:val="both"/>
              <w:rPr>
                <w:rFonts w:ascii="標楷體" w:eastAsia="標楷體" w:hAnsi="標楷體"/>
              </w:rPr>
            </w:pPr>
            <w:r>
              <w:rPr>
                <w:rFonts w:ascii="標楷體" w:eastAsia="標楷體" w:hAnsi="標楷體" w:hint="eastAsia"/>
              </w:rPr>
              <w:t>每週總上課時數：</w:t>
            </w:r>
            <w:r w:rsidR="006813DE">
              <w:rPr>
                <w:rFonts w:ascii="標楷體" w:eastAsia="標楷體" w:hAnsi="標楷體" w:hint="eastAsia"/>
              </w:rPr>
              <w:t>23</w:t>
            </w:r>
            <w:r w:rsidR="00184C64">
              <w:rPr>
                <w:rFonts w:ascii="標楷體" w:eastAsia="標楷體" w:hAnsi="標楷體" w:hint="eastAsia"/>
              </w:rPr>
              <w:t>節</w:t>
            </w:r>
          </w:p>
        </w:tc>
      </w:tr>
      <w:tr w:rsidR="00946D10" w:rsidTr="002549E3">
        <w:trPr>
          <w:trHeight w:val="555"/>
        </w:trPr>
        <w:tc>
          <w:tcPr>
            <w:tcW w:w="1559" w:type="dxa"/>
            <w:vAlign w:val="center"/>
          </w:tcPr>
          <w:p w:rsidR="00B14FBB" w:rsidRDefault="00B14FBB" w:rsidP="00F1430F">
            <w:pPr>
              <w:jc w:val="center"/>
              <w:rPr>
                <w:rFonts w:ascii="標楷體" w:eastAsia="標楷體" w:hAnsi="標楷體"/>
              </w:rPr>
            </w:pPr>
            <w:r>
              <w:rPr>
                <w:rFonts w:ascii="標楷體" w:eastAsia="標楷體" w:hAnsi="標楷體" w:hint="eastAsia"/>
              </w:rPr>
              <w:t>領域</w:t>
            </w:r>
          </w:p>
        </w:tc>
        <w:tc>
          <w:tcPr>
            <w:tcW w:w="1701" w:type="dxa"/>
            <w:vAlign w:val="center"/>
          </w:tcPr>
          <w:p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985" w:type="dxa"/>
            <w:vAlign w:val="center"/>
          </w:tcPr>
          <w:p w:rsidR="00B14FBB" w:rsidRDefault="00B14FBB" w:rsidP="00F1430F">
            <w:pPr>
              <w:jc w:val="center"/>
              <w:rPr>
                <w:rFonts w:ascii="標楷體" w:eastAsia="標楷體" w:hAnsi="標楷體"/>
              </w:rPr>
            </w:pPr>
            <w:r>
              <w:rPr>
                <w:rFonts w:ascii="標楷體" w:eastAsia="標楷體" w:hAnsi="標楷體" w:hint="eastAsia"/>
              </w:rPr>
              <w:t>線上補課時數</w:t>
            </w:r>
          </w:p>
        </w:tc>
        <w:tc>
          <w:tcPr>
            <w:tcW w:w="2693" w:type="dxa"/>
          </w:tcPr>
          <w:p w:rsidR="00B14FBB" w:rsidRDefault="00B14FBB" w:rsidP="00946D10">
            <w:pPr>
              <w:jc w:val="center"/>
              <w:rPr>
                <w:rFonts w:ascii="標楷體" w:eastAsia="標楷體" w:hAnsi="標楷體"/>
              </w:rPr>
            </w:pPr>
            <w:r>
              <w:rPr>
                <w:rFonts w:ascii="標楷體" w:eastAsia="標楷體" w:hAnsi="標楷體" w:hint="eastAsia"/>
              </w:rPr>
              <w:t>線上補課實施平臺</w:t>
            </w:r>
          </w:p>
        </w:tc>
        <w:tc>
          <w:tcPr>
            <w:tcW w:w="2693" w:type="dxa"/>
          </w:tcPr>
          <w:p w:rsidR="00B14FBB" w:rsidRDefault="00B14FBB" w:rsidP="00946D10">
            <w:pPr>
              <w:jc w:val="center"/>
              <w:rPr>
                <w:rFonts w:ascii="標楷體" w:eastAsia="標楷體" w:hAnsi="標楷體"/>
              </w:rPr>
            </w:pPr>
            <w:r>
              <w:rPr>
                <w:rFonts w:ascii="標楷體" w:eastAsia="標楷體" w:hAnsi="標楷體" w:hint="eastAsia"/>
              </w:rPr>
              <w:t>線上補課實施方式</w:t>
            </w:r>
          </w:p>
        </w:tc>
        <w:tc>
          <w:tcPr>
            <w:tcW w:w="3686" w:type="dxa"/>
          </w:tcPr>
          <w:p w:rsidR="00B14FBB" w:rsidRDefault="00B14FBB" w:rsidP="00946D10">
            <w:pPr>
              <w:jc w:val="center"/>
              <w:rPr>
                <w:rFonts w:ascii="標楷體" w:eastAsia="標楷體" w:hAnsi="標楷體"/>
              </w:rPr>
            </w:pPr>
            <w:r>
              <w:rPr>
                <w:rFonts w:ascii="標楷體" w:eastAsia="標楷體" w:hAnsi="標楷體" w:hint="eastAsia"/>
              </w:rPr>
              <w:t>未能線上補課學生相應學習措施</w:t>
            </w:r>
          </w:p>
        </w:tc>
      </w:tr>
      <w:tr w:rsidR="00946D10" w:rsidTr="002549E3">
        <w:tc>
          <w:tcPr>
            <w:tcW w:w="1559" w:type="dxa"/>
          </w:tcPr>
          <w:p w:rsidR="00B14FBB" w:rsidRDefault="00B14FBB" w:rsidP="00F1430F">
            <w:pPr>
              <w:jc w:val="center"/>
              <w:rPr>
                <w:rFonts w:ascii="標楷體" w:eastAsia="標楷體" w:hAnsi="標楷體"/>
              </w:rPr>
            </w:pPr>
            <w:r>
              <w:rPr>
                <w:rFonts w:ascii="標楷體" w:eastAsia="標楷體" w:hAnsi="標楷體" w:hint="eastAsia"/>
              </w:rPr>
              <w:t>國語</w:t>
            </w:r>
          </w:p>
        </w:tc>
        <w:tc>
          <w:tcPr>
            <w:tcW w:w="1701" w:type="dxa"/>
          </w:tcPr>
          <w:p w:rsidR="00B14FBB" w:rsidRDefault="0042608C" w:rsidP="0042608C">
            <w:pPr>
              <w:jc w:val="center"/>
              <w:rPr>
                <w:rFonts w:ascii="標楷體" w:eastAsia="標楷體" w:hAnsi="標楷體"/>
              </w:rPr>
            </w:pPr>
            <w:r>
              <w:rPr>
                <w:rFonts w:ascii="標楷體" w:eastAsia="標楷體" w:hAnsi="標楷體" w:hint="eastAsia"/>
              </w:rPr>
              <w:t>6</w:t>
            </w:r>
          </w:p>
        </w:tc>
        <w:tc>
          <w:tcPr>
            <w:tcW w:w="1985" w:type="dxa"/>
          </w:tcPr>
          <w:p w:rsidR="00B14FBB" w:rsidRDefault="0042608C" w:rsidP="0042608C">
            <w:pPr>
              <w:jc w:val="center"/>
              <w:rPr>
                <w:rFonts w:ascii="標楷體" w:eastAsia="標楷體" w:hAnsi="標楷體"/>
              </w:rPr>
            </w:pPr>
            <w:r>
              <w:rPr>
                <w:rFonts w:ascii="標楷體" w:eastAsia="標楷體" w:hAnsi="標楷體" w:hint="eastAsia"/>
              </w:rPr>
              <w:t>0</w:t>
            </w:r>
          </w:p>
        </w:tc>
        <w:tc>
          <w:tcPr>
            <w:tcW w:w="2693" w:type="dxa"/>
          </w:tcPr>
          <w:p w:rsidR="00B14FBB"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B14FBB"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B14FBB"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數學</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4</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生活</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6</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體育</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2</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健康</w:t>
            </w:r>
          </w:p>
        </w:tc>
        <w:tc>
          <w:tcPr>
            <w:tcW w:w="1701"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1</w:t>
            </w:r>
          </w:p>
        </w:tc>
        <w:tc>
          <w:tcPr>
            <w:tcW w:w="1985"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本土語</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1</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議題探究</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2</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社團/其他</w:t>
            </w:r>
          </w:p>
        </w:tc>
        <w:tc>
          <w:tcPr>
            <w:tcW w:w="1701"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1</w:t>
            </w:r>
          </w:p>
        </w:tc>
        <w:tc>
          <w:tcPr>
            <w:tcW w:w="1985"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r>
    </w:tbl>
    <w:p w:rsidR="006813DE" w:rsidRDefault="006813DE" w:rsidP="00F1430F">
      <w:pPr>
        <w:ind w:left="480"/>
        <w:jc w:val="both"/>
        <w:rPr>
          <w:rFonts w:ascii="標楷體" w:eastAsia="標楷體" w:hAnsi="標楷體"/>
        </w:rPr>
      </w:pPr>
    </w:p>
    <w:tbl>
      <w:tblPr>
        <w:tblStyle w:val="a4"/>
        <w:tblW w:w="14317" w:type="dxa"/>
        <w:tblInd w:w="279" w:type="dxa"/>
        <w:tblLook w:val="04A0" w:firstRow="1" w:lastRow="0" w:firstColumn="1" w:lastColumn="0" w:noHBand="0" w:noVBand="1"/>
      </w:tblPr>
      <w:tblGrid>
        <w:gridCol w:w="1559"/>
        <w:gridCol w:w="1701"/>
        <w:gridCol w:w="1985"/>
        <w:gridCol w:w="2693"/>
        <w:gridCol w:w="2693"/>
        <w:gridCol w:w="3686"/>
      </w:tblGrid>
      <w:tr w:rsidR="006813DE" w:rsidTr="002549E3">
        <w:trPr>
          <w:trHeight w:val="659"/>
        </w:trPr>
        <w:tc>
          <w:tcPr>
            <w:tcW w:w="5245" w:type="dxa"/>
            <w:gridSpan w:val="3"/>
            <w:vAlign w:val="center"/>
          </w:tcPr>
          <w:p w:rsidR="006813DE" w:rsidRDefault="006813DE" w:rsidP="00F754D7">
            <w:pPr>
              <w:jc w:val="both"/>
              <w:rPr>
                <w:rFonts w:ascii="標楷體" w:eastAsia="標楷體" w:hAnsi="標楷體"/>
              </w:rPr>
            </w:pPr>
            <w:r>
              <w:rPr>
                <w:rFonts w:ascii="標楷體" w:eastAsia="標楷體" w:hAnsi="標楷體" w:hint="eastAsia"/>
              </w:rPr>
              <w:t>年級：</w:t>
            </w:r>
            <w:r w:rsidR="00BA77C5">
              <w:rPr>
                <w:rFonts w:ascii="標楷體" w:eastAsia="標楷體" w:hAnsi="標楷體" w:hint="eastAsia"/>
              </w:rPr>
              <w:t>二</w:t>
            </w:r>
            <w:r>
              <w:rPr>
                <w:rFonts w:ascii="標楷體" w:eastAsia="標楷體" w:hAnsi="標楷體" w:hint="eastAsia"/>
              </w:rPr>
              <w:t>年級</w:t>
            </w:r>
          </w:p>
        </w:tc>
        <w:tc>
          <w:tcPr>
            <w:tcW w:w="9072" w:type="dxa"/>
            <w:gridSpan w:val="3"/>
          </w:tcPr>
          <w:p w:rsidR="006813DE" w:rsidRDefault="006813DE" w:rsidP="00F754D7">
            <w:pPr>
              <w:jc w:val="both"/>
              <w:rPr>
                <w:rFonts w:ascii="標楷體" w:eastAsia="標楷體" w:hAnsi="標楷體"/>
              </w:rPr>
            </w:pPr>
            <w:r>
              <w:rPr>
                <w:rFonts w:ascii="標楷體" w:eastAsia="標楷體" w:hAnsi="標楷體" w:hint="eastAsia"/>
              </w:rPr>
              <w:t>每週總上課時數：23節</w:t>
            </w:r>
          </w:p>
        </w:tc>
      </w:tr>
      <w:tr w:rsidR="006813DE" w:rsidTr="002549E3">
        <w:trPr>
          <w:trHeight w:val="555"/>
        </w:trPr>
        <w:tc>
          <w:tcPr>
            <w:tcW w:w="1559" w:type="dxa"/>
            <w:vAlign w:val="center"/>
          </w:tcPr>
          <w:p w:rsidR="006813DE" w:rsidRDefault="006813DE" w:rsidP="00F754D7">
            <w:pPr>
              <w:jc w:val="center"/>
              <w:rPr>
                <w:rFonts w:ascii="標楷體" w:eastAsia="標楷體" w:hAnsi="標楷體"/>
              </w:rPr>
            </w:pPr>
            <w:r>
              <w:rPr>
                <w:rFonts w:ascii="標楷體" w:eastAsia="標楷體" w:hAnsi="標楷體" w:hint="eastAsia"/>
              </w:rPr>
              <w:t>領域</w:t>
            </w:r>
          </w:p>
        </w:tc>
        <w:tc>
          <w:tcPr>
            <w:tcW w:w="1701" w:type="dxa"/>
            <w:vAlign w:val="center"/>
          </w:tcPr>
          <w:p w:rsidR="006813DE" w:rsidRDefault="006813DE" w:rsidP="00F754D7">
            <w:pPr>
              <w:jc w:val="center"/>
              <w:rPr>
                <w:rFonts w:ascii="標楷體" w:eastAsia="標楷體" w:hAnsi="標楷體"/>
              </w:rPr>
            </w:pPr>
            <w:r>
              <w:rPr>
                <w:rFonts w:ascii="標楷體" w:eastAsia="標楷體" w:hAnsi="標楷體" w:hint="eastAsia"/>
              </w:rPr>
              <w:t>實體補課時數</w:t>
            </w:r>
          </w:p>
        </w:tc>
        <w:tc>
          <w:tcPr>
            <w:tcW w:w="1985" w:type="dxa"/>
            <w:vAlign w:val="center"/>
          </w:tcPr>
          <w:p w:rsidR="006813DE" w:rsidRDefault="006813DE" w:rsidP="00F754D7">
            <w:pPr>
              <w:jc w:val="center"/>
              <w:rPr>
                <w:rFonts w:ascii="標楷體" w:eastAsia="標楷體" w:hAnsi="標楷體"/>
              </w:rPr>
            </w:pPr>
            <w:r>
              <w:rPr>
                <w:rFonts w:ascii="標楷體" w:eastAsia="標楷體" w:hAnsi="標楷體" w:hint="eastAsia"/>
              </w:rPr>
              <w:t>線上補課時數</w:t>
            </w:r>
          </w:p>
        </w:tc>
        <w:tc>
          <w:tcPr>
            <w:tcW w:w="2693" w:type="dxa"/>
          </w:tcPr>
          <w:p w:rsidR="006813DE" w:rsidRDefault="006813DE" w:rsidP="00F754D7">
            <w:pPr>
              <w:jc w:val="center"/>
              <w:rPr>
                <w:rFonts w:ascii="標楷體" w:eastAsia="標楷體" w:hAnsi="標楷體"/>
              </w:rPr>
            </w:pPr>
            <w:r>
              <w:rPr>
                <w:rFonts w:ascii="標楷體" w:eastAsia="標楷體" w:hAnsi="標楷體" w:hint="eastAsia"/>
              </w:rPr>
              <w:t>線上補課實施平臺</w:t>
            </w:r>
          </w:p>
        </w:tc>
        <w:tc>
          <w:tcPr>
            <w:tcW w:w="2693" w:type="dxa"/>
          </w:tcPr>
          <w:p w:rsidR="006813DE" w:rsidRDefault="006813DE" w:rsidP="00F754D7">
            <w:pPr>
              <w:jc w:val="center"/>
              <w:rPr>
                <w:rFonts w:ascii="標楷體" w:eastAsia="標楷體" w:hAnsi="標楷體"/>
              </w:rPr>
            </w:pPr>
            <w:r>
              <w:rPr>
                <w:rFonts w:ascii="標楷體" w:eastAsia="標楷體" w:hAnsi="標楷體" w:hint="eastAsia"/>
              </w:rPr>
              <w:t>線上補課實施方式</w:t>
            </w:r>
          </w:p>
        </w:tc>
        <w:tc>
          <w:tcPr>
            <w:tcW w:w="3686" w:type="dxa"/>
          </w:tcPr>
          <w:p w:rsidR="006813DE" w:rsidRDefault="006813DE" w:rsidP="00F754D7">
            <w:pPr>
              <w:jc w:val="center"/>
              <w:rPr>
                <w:rFonts w:ascii="標楷體" w:eastAsia="標楷體" w:hAnsi="標楷體"/>
              </w:rPr>
            </w:pPr>
            <w:r>
              <w:rPr>
                <w:rFonts w:ascii="標楷體" w:eastAsia="標楷體" w:hAnsi="標楷體" w:hint="eastAsia"/>
              </w:rPr>
              <w:t>未能線上補課學生相應學習措施</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國語</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5</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數學</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3</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生活</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6</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彈性</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3</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lastRenderedPageBreak/>
              <w:t>健康</w:t>
            </w:r>
          </w:p>
        </w:tc>
        <w:tc>
          <w:tcPr>
            <w:tcW w:w="1701"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1</w:t>
            </w:r>
          </w:p>
        </w:tc>
        <w:tc>
          <w:tcPr>
            <w:tcW w:w="1985"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Borders>
              <w:bottom w:val="single" w:sz="4" w:space="0" w:color="auto"/>
            </w:tcBorders>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體育</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1</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綜合</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3</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r w:rsidR="002549E3" w:rsidTr="002549E3">
        <w:tc>
          <w:tcPr>
            <w:tcW w:w="1559" w:type="dxa"/>
          </w:tcPr>
          <w:p w:rsidR="002549E3" w:rsidRDefault="002549E3" w:rsidP="002549E3">
            <w:pPr>
              <w:jc w:val="center"/>
              <w:rPr>
                <w:rFonts w:ascii="標楷體" w:eastAsia="標楷體" w:hAnsi="標楷體"/>
              </w:rPr>
            </w:pPr>
            <w:r>
              <w:rPr>
                <w:rFonts w:ascii="標楷體" w:eastAsia="標楷體" w:hAnsi="標楷體" w:hint="eastAsia"/>
              </w:rPr>
              <w:t>本土語</w:t>
            </w:r>
          </w:p>
        </w:tc>
        <w:tc>
          <w:tcPr>
            <w:tcW w:w="1701" w:type="dxa"/>
          </w:tcPr>
          <w:p w:rsidR="002549E3" w:rsidRDefault="002549E3" w:rsidP="002549E3">
            <w:pPr>
              <w:jc w:val="center"/>
              <w:rPr>
                <w:rFonts w:ascii="標楷體" w:eastAsia="標楷體" w:hAnsi="標楷體"/>
              </w:rPr>
            </w:pPr>
            <w:r>
              <w:rPr>
                <w:rFonts w:ascii="標楷體" w:eastAsia="標楷體" w:hAnsi="標楷體" w:hint="eastAsia"/>
              </w:rPr>
              <w:t>1</w:t>
            </w:r>
          </w:p>
        </w:tc>
        <w:tc>
          <w:tcPr>
            <w:tcW w:w="1985" w:type="dxa"/>
          </w:tcPr>
          <w:p w:rsidR="002549E3" w:rsidRDefault="002549E3" w:rsidP="002549E3">
            <w:pPr>
              <w:jc w:val="center"/>
              <w:rPr>
                <w:rFonts w:ascii="標楷體" w:eastAsia="標楷體" w:hAnsi="標楷體"/>
              </w:rPr>
            </w:pPr>
            <w:r>
              <w:rPr>
                <w:rFonts w:ascii="標楷體" w:eastAsia="標楷體" w:hAnsi="標楷體" w:hint="eastAsia"/>
              </w:rPr>
              <w:t>0</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2693" w:type="dxa"/>
          </w:tcPr>
          <w:p w:rsidR="002549E3" w:rsidRDefault="002549E3" w:rsidP="002549E3">
            <w:pPr>
              <w:jc w:val="center"/>
              <w:rPr>
                <w:rFonts w:ascii="標楷體" w:eastAsia="標楷體" w:hAnsi="標楷體"/>
              </w:rPr>
            </w:pPr>
            <w:r>
              <w:rPr>
                <w:rFonts w:ascii="標楷體" w:eastAsia="標楷體" w:hAnsi="標楷體" w:hint="eastAsia"/>
              </w:rPr>
              <w:t>無</w:t>
            </w:r>
          </w:p>
        </w:tc>
        <w:tc>
          <w:tcPr>
            <w:tcW w:w="3686" w:type="dxa"/>
          </w:tcPr>
          <w:p w:rsidR="002549E3" w:rsidRDefault="002549E3" w:rsidP="002549E3">
            <w:pPr>
              <w:jc w:val="center"/>
              <w:rPr>
                <w:rFonts w:ascii="標楷體" w:eastAsia="標楷體" w:hAnsi="標楷體"/>
              </w:rPr>
            </w:pPr>
            <w:r>
              <w:rPr>
                <w:rFonts w:ascii="標楷體" w:eastAsia="標楷體" w:hAnsi="標楷體" w:hint="eastAsia"/>
              </w:rPr>
              <w:t>無</w:t>
            </w:r>
          </w:p>
        </w:tc>
      </w:tr>
    </w:tbl>
    <w:p w:rsidR="00776232" w:rsidRDefault="00776232" w:rsidP="00F1430F">
      <w:pPr>
        <w:ind w:left="480"/>
        <w:jc w:val="both"/>
        <w:rPr>
          <w:rFonts w:ascii="標楷體" w:eastAsia="標楷體" w:hAnsi="標楷體"/>
        </w:rPr>
      </w:pPr>
    </w:p>
    <w:tbl>
      <w:tblPr>
        <w:tblStyle w:val="a4"/>
        <w:tblW w:w="14317" w:type="dxa"/>
        <w:tblInd w:w="279" w:type="dxa"/>
        <w:tblLook w:val="04A0" w:firstRow="1" w:lastRow="0" w:firstColumn="1" w:lastColumn="0" w:noHBand="0" w:noVBand="1"/>
      </w:tblPr>
      <w:tblGrid>
        <w:gridCol w:w="1276"/>
        <w:gridCol w:w="1842"/>
        <w:gridCol w:w="2127"/>
        <w:gridCol w:w="2693"/>
        <w:gridCol w:w="2693"/>
        <w:gridCol w:w="3686"/>
      </w:tblGrid>
      <w:tr w:rsidR="00BA77C5" w:rsidTr="002549E3">
        <w:trPr>
          <w:trHeight w:val="403"/>
        </w:trPr>
        <w:tc>
          <w:tcPr>
            <w:tcW w:w="5245" w:type="dxa"/>
            <w:gridSpan w:val="3"/>
            <w:vAlign w:val="center"/>
          </w:tcPr>
          <w:p w:rsidR="00BA77C5" w:rsidRDefault="00BA77C5" w:rsidP="00F754D7">
            <w:pPr>
              <w:jc w:val="both"/>
              <w:rPr>
                <w:rFonts w:ascii="標楷體" w:eastAsia="標楷體" w:hAnsi="標楷體"/>
              </w:rPr>
            </w:pPr>
            <w:r>
              <w:rPr>
                <w:rFonts w:ascii="標楷體" w:eastAsia="標楷體" w:hAnsi="標楷體" w:hint="eastAsia"/>
              </w:rPr>
              <w:t>年級：</w:t>
            </w:r>
            <w:r w:rsidR="00477320">
              <w:rPr>
                <w:rFonts w:ascii="標楷體" w:eastAsia="標楷體" w:hAnsi="標楷體" w:hint="eastAsia"/>
              </w:rPr>
              <w:t>三</w:t>
            </w:r>
            <w:r>
              <w:rPr>
                <w:rFonts w:ascii="標楷體" w:eastAsia="標楷體" w:hAnsi="標楷體" w:hint="eastAsia"/>
              </w:rPr>
              <w:t>年級</w:t>
            </w:r>
          </w:p>
        </w:tc>
        <w:tc>
          <w:tcPr>
            <w:tcW w:w="9072" w:type="dxa"/>
            <w:gridSpan w:val="3"/>
          </w:tcPr>
          <w:p w:rsidR="00BA77C5" w:rsidRDefault="00BA77C5" w:rsidP="00F754D7">
            <w:pPr>
              <w:jc w:val="both"/>
              <w:rPr>
                <w:rFonts w:ascii="標楷體" w:eastAsia="標楷體" w:hAnsi="標楷體"/>
              </w:rPr>
            </w:pPr>
            <w:r>
              <w:rPr>
                <w:rFonts w:ascii="標楷體" w:eastAsia="標楷體" w:hAnsi="標楷體" w:hint="eastAsia"/>
              </w:rPr>
              <w:t>每週總上課時數：2</w:t>
            </w:r>
            <w:r w:rsidR="00477320">
              <w:rPr>
                <w:rFonts w:ascii="標楷體" w:eastAsia="標楷體" w:hAnsi="標楷體" w:hint="eastAsia"/>
              </w:rPr>
              <w:t>9</w:t>
            </w:r>
            <w:r>
              <w:rPr>
                <w:rFonts w:ascii="標楷體" w:eastAsia="標楷體" w:hAnsi="標楷體" w:hint="eastAsia"/>
              </w:rPr>
              <w:t>節</w:t>
            </w:r>
          </w:p>
        </w:tc>
      </w:tr>
      <w:tr w:rsidR="00BA77C5" w:rsidTr="002549E3">
        <w:trPr>
          <w:trHeight w:val="555"/>
        </w:trPr>
        <w:tc>
          <w:tcPr>
            <w:tcW w:w="1276" w:type="dxa"/>
            <w:vAlign w:val="center"/>
          </w:tcPr>
          <w:p w:rsidR="00BA77C5" w:rsidRDefault="00BA77C5" w:rsidP="00F754D7">
            <w:pPr>
              <w:jc w:val="center"/>
              <w:rPr>
                <w:rFonts w:ascii="標楷體" w:eastAsia="標楷體" w:hAnsi="標楷體"/>
              </w:rPr>
            </w:pPr>
            <w:r>
              <w:rPr>
                <w:rFonts w:ascii="標楷體" w:eastAsia="標楷體" w:hAnsi="標楷體" w:hint="eastAsia"/>
              </w:rPr>
              <w:t>領域</w:t>
            </w:r>
          </w:p>
        </w:tc>
        <w:tc>
          <w:tcPr>
            <w:tcW w:w="1842" w:type="dxa"/>
            <w:vAlign w:val="center"/>
          </w:tcPr>
          <w:p w:rsidR="00BA77C5" w:rsidRDefault="00BA77C5" w:rsidP="00F754D7">
            <w:pPr>
              <w:jc w:val="center"/>
              <w:rPr>
                <w:rFonts w:ascii="標楷體" w:eastAsia="標楷體" w:hAnsi="標楷體"/>
              </w:rPr>
            </w:pPr>
            <w:r>
              <w:rPr>
                <w:rFonts w:ascii="標楷體" w:eastAsia="標楷體" w:hAnsi="標楷體" w:hint="eastAsia"/>
              </w:rPr>
              <w:t>實體補課時數</w:t>
            </w:r>
          </w:p>
        </w:tc>
        <w:tc>
          <w:tcPr>
            <w:tcW w:w="2127" w:type="dxa"/>
            <w:vAlign w:val="center"/>
          </w:tcPr>
          <w:p w:rsidR="00BA77C5" w:rsidRDefault="00BA77C5" w:rsidP="00F754D7">
            <w:pPr>
              <w:jc w:val="center"/>
              <w:rPr>
                <w:rFonts w:ascii="標楷體" w:eastAsia="標楷體" w:hAnsi="標楷體"/>
              </w:rPr>
            </w:pPr>
            <w:r>
              <w:rPr>
                <w:rFonts w:ascii="標楷體" w:eastAsia="標楷體" w:hAnsi="標楷體" w:hint="eastAsia"/>
              </w:rPr>
              <w:t>線上補課時數</w:t>
            </w:r>
          </w:p>
        </w:tc>
        <w:tc>
          <w:tcPr>
            <w:tcW w:w="2693" w:type="dxa"/>
          </w:tcPr>
          <w:p w:rsidR="00BA77C5" w:rsidRDefault="00BA77C5" w:rsidP="00F754D7">
            <w:pPr>
              <w:jc w:val="center"/>
              <w:rPr>
                <w:rFonts w:ascii="標楷體" w:eastAsia="標楷體" w:hAnsi="標楷體"/>
              </w:rPr>
            </w:pPr>
            <w:r>
              <w:rPr>
                <w:rFonts w:ascii="標楷體" w:eastAsia="標楷體" w:hAnsi="標楷體" w:hint="eastAsia"/>
              </w:rPr>
              <w:t>線上補課實施平臺</w:t>
            </w:r>
          </w:p>
        </w:tc>
        <w:tc>
          <w:tcPr>
            <w:tcW w:w="2693" w:type="dxa"/>
          </w:tcPr>
          <w:p w:rsidR="00BA77C5" w:rsidRDefault="00BA77C5" w:rsidP="00F754D7">
            <w:pPr>
              <w:jc w:val="center"/>
              <w:rPr>
                <w:rFonts w:ascii="標楷體" w:eastAsia="標楷體" w:hAnsi="標楷體"/>
              </w:rPr>
            </w:pPr>
            <w:r>
              <w:rPr>
                <w:rFonts w:ascii="標楷體" w:eastAsia="標楷體" w:hAnsi="標楷體" w:hint="eastAsia"/>
              </w:rPr>
              <w:t>線上補課實施方式</w:t>
            </w:r>
          </w:p>
        </w:tc>
        <w:tc>
          <w:tcPr>
            <w:tcW w:w="3686" w:type="dxa"/>
          </w:tcPr>
          <w:p w:rsidR="00BA77C5" w:rsidRDefault="00BA77C5" w:rsidP="00F754D7">
            <w:pPr>
              <w:jc w:val="center"/>
              <w:rPr>
                <w:rFonts w:ascii="標楷體" w:eastAsia="標楷體" w:hAnsi="標楷體"/>
              </w:rPr>
            </w:pPr>
            <w:r>
              <w:rPr>
                <w:rFonts w:ascii="標楷體" w:eastAsia="標楷體" w:hAnsi="標楷體" w:hint="eastAsia"/>
              </w:rPr>
              <w:t>未能線上補課學生相應學習措施</w:t>
            </w:r>
          </w:p>
        </w:tc>
      </w:tr>
      <w:tr w:rsidR="00F95E35" w:rsidTr="002549E3">
        <w:tc>
          <w:tcPr>
            <w:tcW w:w="1276" w:type="dxa"/>
          </w:tcPr>
          <w:p w:rsidR="00F95E35" w:rsidRDefault="00F95E35" w:rsidP="00F95E35">
            <w:pPr>
              <w:jc w:val="center"/>
              <w:rPr>
                <w:rFonts w:ascii="標楷體" w:eastAsia="標楷體" w:hAnsi="標楷體"/>
              </w:rPr>
            </w:pPr>
            <w:r>
              <w:rPr>
                <w:rFonts w:ascii="標楷體" w:eastAsia="標楷體" w:hAnsi="標楷體" w:hint="eastAsia"/>
              </w:rPr>
              <w:t>國語</w:t>
            </w:r>
          </w:p>
        </w:tc>
        <w:tc>
          <w:tcPr>
            <w:tcW w:w="1842" w:type="dxa"/>
          </w:tcPr>
          <w:p w:rsidR="00F95E35" w:rsidRDefault="00725DC7" w:rsidP="00F95E35">
            <w:pPr>
              <w:jc w:val="center"/>
              <w:rPr>
                <w:rFonts w:ascii="標楷體" w:eastAsia="標楷體" w:hAnsi="標楷體"/>
              </w:rPr>
            </w:pPr>
            <w:r>
              <w:rPr>
                <w:rFonts w:ascii="標楷體" w:eastAsia="標楷體" w:hAnsi="標楷體" w:hint="eastAsia"/>
              </w:rPr>
              <w:t>2</w:t>
            </w:r>
          </w:p>
        </w:tc>
        <w:tc>
          <w:tcPr>
            <w:tcW w:w="2127" w:type="dxa"/>
          </w:tcPr>
          <w:p w:rsidR="00F95E35" w:rsidRDefault="00725DC7" w:rsidP="00F95E35">
            <w:pPr>
              <w:jc w:val="center"/>
              <w:rPr>
                <w:rFonts w:ascii="標楷體" w:eastAsia="標楷體" w:hAnsi="標楷體"/>
              </w:rPr>
            </w:pPr>
            <w:r>
              <w:rPr>
                <w:rFonts w:ascii="標楷體" w:eastAsia="標楷體" w:hAnsi="標楷體" w:hint="eastAsia"/>
              </w:rPr>
              <w:t>3</w:t>
            </w:r>
          </w:p>
        </w:tc>
        <w:tc>
          <w:tcPr>
            <w:tcW w:w="2693" w:type="dxa"/>
          </w:tcPr>
          <w:p w:rsidR="00F95E35" w:rsidRDefault="00D55500" w:rsidP="00F95E35">
            <w:pPr>
              <w:jc w:val="center"/>
              <w:rPr>
                <w:rFonts w:ascii="標楷體" w:eastAsia="標楷體" w:hAnsi="標楷體"/>
              </w:rPr>
            </w:pPr>
            <w:r>
              <w:rPr>
                <w:rFonts w:ascii="標楷體" w:eastAsia="標楷體" w:hAnsi="標楷體" w:hint="eastAsia"/>
              </w:rPr>
              <w:t>ZOOM</w:t>
            </w:r>
          </w:p>
        </w:tc>
        <w:tc>
          <w:tcPr>
            <w:tcW w:w="2693" w:type="dxa"/>
          </w:tcPr>
          <w:p w:rsidR="00F95E35" w:rsidRDefault="00BE717D" w:rsidP="00F95E35">
            <w:pPr>
              <w:jc w:val="center"/>
              <w:rPr>
                <w:rFonts w:ascii="標楷體" w:eastAsia="標楷體" w:hAnsi="標楷體"/>
              </w:rPr>
            </w:pPr>
            <w:r>
              <w:rPr>
                <w:rFonts w:ascii="標楷體" w:eastAsia="標楷體" w:hAnsi="標楷體" w:hint="eastAsia"/>
              </w:rPr>
              <w:t>ZOOM+</w:t>
            </w:r>
            <w:r w:rsidR="00DB3893">
              <w:rPr>
                <w:rFonts w:ascii="標楷體" w:eastAsia="標楷體" w:hAnsi="標楷體" w:hint="eastAsia"/>
              </w:rPr>
              <w:t>因材</w:t>
            </w:r>
            <w:r>
              <w:rPr>
                <w:rFonts w:ascii="標楷體" w:eastAsia="標楷體" w:hAnsi="標楷體" w:hint="eastAsia"/>
              </w:rPr>
              <w:t>網+</w:t>
            </w:r>
            <w:r w:rsidR="00D55500">
              <w:rPr>
                <w:rFonts w:ascii="標楷體" w:eastAsia="標楷體" w:hAnsi="標楷體" w:hint="eastAsia"/>
              </w:rPr>
              <w:t>任務作業</w:t>
            </w:r>
          </w:p>
        </w:tc>
        <w:tc>
          <w:tcPr>
            <w:tcW w:w="3686" w:type="dxa"/>
          </w:tcPr>
          <w:p w:rsidR="00F95E35" w:rsidRDefault="00D55500" w:rsidP="00D55500">
            <w:pPr>
              <w:jc w:val="center"/>
              <w:rPr>
                <w:rFonts w:ascii="標楷體" w:eastAsia="標楷體" w:hAnsi="標楷體"/>
              </w:rPr>
            </w:pPr>
            <w:r>
              <w:rPr>
                <w:rFonts w:ascii="標楷體" w:eastAsia="標楷體" w:hAnsi="標楷體" w:hint="eastAsia"/>
              </w:rPr>
              <w:t>返</w:t>
            </w:r>
            <w:r w:rsidR="00F95E35">
              <w:rPr>
                <w:rFonts w:ascii="標楷體" w:eastAsia="標楷體" w:hAnsi="標楷體" w:hint="eastAsia"/>
              </w:rPr>
              <w:t>校後實施</w:t>
            </w:r>
            <w:r>
              <w:rPr>
                <w:rFonts w:ascii="標楷體" w:eastAsia="標楷體" w:hAnsi="標楷體" w:hint="eastAsia"/>
              </w:rPr>
              <w:t>實體</w:t>
            </w:r>
            <w:r w:rsidR="00F95E35">
              <w:rPr>
                <w:rFonts w:ascii="標楷體" w:eastAsia="標楷體" w:hAnsi="標楷體" w:hint="eastAsia"/>
              </w:rPr>
              <w:t>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數學</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5E7056">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社會</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5E7056">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自然</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5E7056">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綜合</w:t>
            </w:r>
          </w:p>
        </w:tc>
        <w:tc>
          <w:tcPr>
            <w:tcW w:w="1842"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Borders>
              <w:bottom w:val="single" w:sz="4" w:space="0" w:color="auto"/>
            </w:tcBorders>
          </w:tcPr>
          <w:p w:rsidR="00DB3893" w:rsidRDefault="00DB3893" w:rsidP="00DB3893">
            <w:r w:rsidRPr="005E7056">
              <w:rPr>
                <w:rFonts w:ascii="標楷體" w:eastAsia="標楷體" w:hAnsi="標楷體" w:hint="eastAsia"/>
              </w:rPr>
              <w:t>ZOOM+因材網+任務作業</w:t>
            </w:r>
          </w:p>
        </w:tc>
        <w:tc>
          <w:tcPr>
            <w:tcW w:w="3686"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彈性-英</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5E7056">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彈性-資</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5E7056">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4B3699" w:rsidTr="002549E3">
        <w:tc>
          <w:tcPr>
            <w:tcW w:w="1276" w:type="dxa"/>
          </w:tcPr>
          <w:p w:rsidR="004B3699" w:rsidRDefault="004B3699" w:rsidP="004B3699">
            <w:pPr>
              <w:jc w:val="center"/>
              <w:rPr>
                <w:rFonts w:ascii="標楷體" w:eastAsia="標楷體" w:hAnsi="標楷體"/>
              </w:rPr>
            </w:pPr>
            <w:r>
              <w:rPr>
                <w:rFonts w:ascii="標楷體" w:eastAsia="標楷體" w:hAnsi="標楷體" w:hint="eastAsia"/>
              </w:rPr>
              <w:t>彈性-校</w:t>
            </w:r>
          </w:p>
        </w:tc>
        <w:tc>
          <w:tcPr>
            <w:tcW w:w="1842" w:type="dxa"/>
          </w:tcPr>
          <w:p w:rsidR="004B3699" w:rsidRDefault="004B3699" w:rsidP="004B3699">
            <w:pPr>
              <w:jc w:val="center"/>
              <w:rPr>
                <w:rFonts w:ascii="標楷體" w:eastAsia="標楷體" w:hAnsi="標楷體"/>
              </w:rPr>
            </w:pPr>
            <w:r>
              <w:rPr>
                <w:rFonts w:ascii="標楷體" w:eastAsia="標楷體" w:hAnsi="標楷體" w:hint="eastAsia"/>
              </w:rPr>
              <w:t>2</w:t>
            </w:r>
          </w:p>
        </w:tc>
        <w:tc>
          <w:tcPr>
            <w:tcW w:w="2127" w:type="dxa"/>
          </w:tcPr>
          <w:p w:rsidR="004B3699" w:rsidRDefault="004B3699" w:rsidP="004B3699">
            <w:pPr>
              <w:jc w:val="center"/>
              <w:rPr>
                <w:rFonts w:ascii="標楷體" w:eastAsia="標楷體" w:hAnsi="標楷體"/>
              </w:rPr>
            </w:pPr>
            <w:r>
              <w:rPr>
                <w:rFonts w:ascii="標楷體" w:eastAsia="標楷體" w:hAnsi="標楷體" w:hint="eastAsia"/>
              </w:rPr>
              <w:t>0</w:t>
            </w:r>
          </w:p>
        </w:tc>
        <w:tc>
          <w:tcPr>
            <w:tcW w:w="2693" w:type="dxa"/>
          </w:tcPr>
          <w:p w:rsidR="004B3699" w:rsidRDefault="00783CFD" w:rsidP="004B3699">
            <w:pPr>
              <w:jc w:val="center"/>
              <w:rPr>
                <w:rFonts w:ascii="標楷體" w:eastAsia="標楷體" w:hAnsi="標楷體"/>
              </w:rPr>
            </w:pPr>
            <w:r>
              <w:rPr>
                <w:rFonts w:ascii="標楷體" w:eastAsia="標楷體" w:hAnsi="標楷體" w:hint="eastAsia"/>
              </w:rPr>
              <w:t>無</w:t>
            </w:r>
          </w:p>
        </w:tc>
        <w:tc>
          <w:tcPr>
            <w:tcW w:w="2693" w:type="dxa"/>
          </w:tcPr>
          <w:p w:rsidR="004B3699" w:rsidRDefault="00783CFD" w:rsidP="004B3699">
            <w:pPr>
              <w:jc w:val="center"/>
              <w:rPr>
                <w:rFonts w:ascii="標楷體" w:eastAsia="標楷體" w:hAnsi="標楷體"/>
              </w:rPr>
            </w:pPr>
            <w:r>
              <w:rPr>
                <w:rFonts w:ascii="標楷體" w:eastAsia="標楷體" w:hAnsi="標楷體" w:hint="eastAsia"/>
              </w:rPr>
              <w:t>無</w:t>
            </w:r>
          </w:p>
        </w:tc>
        <w:tc>
          <w:tcPr>
            <w:tcW w:w="3686" w:type="dxa"/>
          </w:tcPr>
          <w:p w:rsidR="004B3699" w:rsidRDefault="00783CFD" w:rsidP="004B3699">
            <w:pPr>
              <w:jc w:val="center"/>
              <w:rPr>
                <w:rFonts w:ascii="標楷體" w:eastAsia="標楷體" w:hAnsi="標楷體"/>
              </w:rPr>
            </w:pPr>
            <w:r>
              <w:rPr>
                <w:rFonts w:ascii="標楷體" w:eastAsia="標楷體" w:hAnsi="標楷體" w:hint="eastAsia"/>
              </w:rPr>
              <w:t>無</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英語</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F157DF">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表演藝術</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F157DF">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視覺藝術</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F157DF">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本土語</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F157DF">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4B3699" w:rsidTr="002549E3">
        <w:tc>
          <w:tcPr>
            <w:tcW w:w="1276" w:type="dxa"/>
          </w:tcPr>
          <w:p w:rsidR="004B3699" w:rsidRDefault="004B3699" w:rsidP="004B3699">
            <w:pPr>
              <w:jc w:val="center"/>
              <w:rPr>
                <w:rFonts w:ascii="標楷體" w:eastAsia="標楷體" w:hAnsi="標楷體"/>
              </w:rPr>
            </w:pPr>
            <w:r>
              <w:rPr>
                <w:rFonts w:ascii="標楷體" w:eastAsia="標楷體" w:hAnsi="標楷體" w:hint="eastAsia"/>
              </w:rPr>
              <w:t>體育</w:t>
            </w:r>
          </w:p>
        </w:tc>
        <w:tc>
          <w:tcPr>
            <w:tcW w:w="1842" w:type="dxa"/>
          </w:tcPr>
          <w:p w:rsidR="004B3699" w:rsidRDefault="004B3699" w:rsidP="004B3699">
            <w:pPr>
              <w:jc w:val="center"/>
              <w:rPr>
                <w:rFonts w:ascii="標楷體" w:eastAsia="標楷體" w:hAnsi="標楷體"/>
              </w:rPr>
            </w:pPr>
            <w:r>
              <w:rPr>
                <w:rFonts w:ascii="標楷體" w:eastAsia="標楷體" w:hAnsi="標楷體" w:hint="eastAsia"/>
              </w:rPr>
              <w:t>2</w:t>
            </w:r>
          </w:p>
        </w:tc>
        <w:tc>
          <w:tcPr>
            <w:tcW w:w="2127" w:type="dxa"/>
          </w:tcPr>
          <w:p w:rsidR="004B3699" w:rsidRDefault="004B3699" w:rsidP="004B3699">
            <w:pPr>
              <w:jc w:val="center"/>
              <w:rPr>
                <w:rFonts w:ascii="標楷體" w:eastAsia="標楷體" w:hAnsi="標楷體"/>
              </w:rPr>
            </w:pPr>
            <w:r>
              <w:rPr>
                <w:rFonts w:ascii="標楷體" w:eastAsia="標楷體" w:hAnsi="標楷體" w:hint="eastAsia"/>
              </w:rPr>
              <w:t>0</w:t>
            </w:r>
          </w:p>
        </w:tc>
        <w:tc>
          <w:tcPr>
            <w:tcW w:w="2693" w:type="dxa"/>
          </w:tcPr>
          <w:p w:rsidR="004B3699" w:rsidRDefault="00783CFD" w:rsidP="004B3699">
            <w:pPr>
              <w:jc w:val="center"/>
              <w:rPr>
                <w:rFonts w:ascii="標楷體" w:eastAsia="標楷體" w:hAnsi="標楷體"/>
              </w:rPr>
            </w:pPr>
            <w:r>
              <w:rPr>
                <w:rFonts w:ascii="標楷體" w:eastAsia="標楷體" w:hAnsi="標楷體" w:hint="eastAsia"/>
              </w:rPr>
              <w:t>無</w:t>
            </w:r>
          </w:p>
        </w:tc>
        <w:tc>
          <w:tcPr>
            <w:tcW w:w="2693" w:type="dxa"/>
          </w:tcPr>
          <w:p w:rsidR="004B3699" w:rsidRDefault="00783CFD" w:rsidP="004B3699">
            <w:pPr>
              <w:jc w:val="center"/>
              <w:rPr>
                <w:rFonts w:ascii="標楷體" w:eastAsia="標楷體" w:hAnsi="標楷體"/>
              </w:rPr>
            </w:pPr>
            <w:r>
              <w:rPr>
                <w:rFonts w:ascii="標楷體" w:eastAsia="標楷體" w:hAnsi="標楷體" w:hint="eastAsia"/>
              </w:rPr>
              <w:t>無</w:t>
            </w:r>
          </w:p>
        </w:tc>
        <w:tc>
          <w:tcPr>
            <w:tcW w:w="3686" w:type="dxa"/>
          </w:tcPr>
          <w:p w:rsidR="004B3699" w:rsidRDefault="00783CFD" w:rsidP="004B3699">
            <w:pPr>
              <w:jc w:val="center"/>
              <w:rPr>
                <w:rFonts w:ascii="標楷體" w:eastAsia="標楷體" w:hAnsi="標楷體"/>
              </w:rPr>
            </w:pPr>
            <w:r>
              <w:rPr>
                <w:rFonts w:ascii="標楷體" w:eastAsia="標楷體" w:hAnsi="標楷體" w:hint="eastAsia"/>
              </w:rPr>
              <w:t>無</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健康</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420BAC">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音樂</w:t>
            </w:r>
          </w:p>
        </w:tc>
        <w:tc>
          <w:tcPr>
            <w:tcW w:w="1842"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Borders>
              <w:bottom w:val="single" w:sz="4" w:space="0" w:color="auto"/>
            </w:tcBorders>
          </w:tcPr>
          <w:p w:rsidR="00DB3893" w:rsidRDefault="00DB3893" w:rsidP="00DB3893">
            <w:r w:rsidRPr="00420BAC">
              <w:rPr>
                <w:rFonts w:ascii="標楷體" w:eastAsia="標楷體" w:hAnsi="標楷體" w:hint="eastAsia"/>
              </w:rPr>
              <w:t>ZOOM+因材網+任務作業</w:t>
            </w:r>
          </w:p>
        </w:tc>
        <w:tc>
          <w:tcPr>
            <w:tcW w:w="3686"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776232" w:rsidTr="002549E3">
        <w:trPr>
          <w:trHeight w:val="403"/>
        </w:trPr>
        <w:tc>
          <w:tcPr>
            <w:tcW w:w="5245" w:type="dxa"/>
            <w:gridSpan w:val="3"/>
            <w:vAlign w:val="center"/>
          </w:tcPr>
          <w:p w:rsidR="00776232" w:rsidRDefault="00776232" w:rsidP="00735FC4">
            <w:pPr>
              <w:jc w:val="both"/>
              <w:rPr>
                <w:rFonts w:ascii="標楷體" w:eastAsia="標楷體" w:hAnsi="標楷體"/>
              </w:rPr>
            </w:pPr>
            <w:r>
              <w:rPr>
                <w:rFonts w:ascii="標楷體" w:eastAsia="標楷體" w:hAnsi="標楷體" w:hint="eastAsia"/>
              </w:rPr>
              <w:lastRenderedPageBreak/>
              <w:t>年級：</w:t>
            </w:r>
            <w:r w:rsidR="002549E3">
              <w:rPr>
                <w:rFonts w:ascii="標楷體" w:eastAsia="標楷體" w:hAnsi="標楷體" w:hint="eastAsia"/>
              </w:rPr>
              <w:t>四</w:t>
            </w:r>
            <w:r>
              <w:rPr>
                <w:rFonts w:ascii="標楷體" w:eastAsia="標楷體" w:hAnsi="標楷體" w:hint="eastAsia"/>
              </w:rPr>
              <w:t>年級</w:t>
            </w:r>
          </w:p>
        </w:tc>
        <w:tc>
          <w:tcPr>
            <w:tcW w:w="9072" w:type="dxa"/>
            <w:gridSpan w:val="3"/>
          </w:tcPr>
          <w:p w:rsidR="00776232" w:rsidRDefault="00776232" w:rsidP="00735FC4">
            <w:pPr>
              <w:jc w:val="both"/>
              <w:rPr>
                <w:rFonts w:ascii="標楷體" w:eastAsia="標楷體" w:hAnsi="標楷體"/>
              </w:rPr>
            </w:pPr>
            <w:r>
              <w:rPr>
                <w:rFonts w:ascii="標楷體" w:eastAsia="標楷體" w:hAnsi="標楷體" w:hint="eastAsia"/>
              </w:rPr>
              <w:t>每週總上課時數：29節</w:t>
            </w:r>
          </w:p>
        </w:tc>
      </w:tr>
      <w:tr w:rsidR="00776232" w:rsidTr="002549E3">
        <w:trPr>
          <w:trHeight w:val="555"/>
        </w:trPr>
        <w:tc>
          <w:tcPr>
            <w:tcW w:w="1276" w:type="dxa"/>
            <w:vAlign w:val="center"/>
          </w:tcPr>
          <w:p w:rsidR="00776232" w:rsidRDefault="00776232" w:rsidP="00735FC4">
            <w:pPr>
              <w:jc w:val="center"/>
              <w:rPr>
                <w:rFonts w:ascii="標楷體" w:eastAsia="標楷體" w:hAnsi="標楷體"/>
              </w:rPr>
            </w:pPr>
            <w:r>
              <w:rPr>
                <w:rFonts w:ascii="標楷體" w:eastAsia="標楷體" w:hAnsi="標楷體" w:hint="eastAsia"/>
              </w:rPr>
              <w:t>領域</w:t>
            </w:r>
          </w:p>
        </w:tc>
        <w:tc>
          <w:tcPr>
            <w:tcW w:w="1842" w:type="dxa"/>
            <w:vAlign w:val="center"/>
          </w:tcPr>
          <w:p w:rsidR="00776232" w:rsidRDefault="00776232" w:rsidP="00735FC4">
            <w:pPr>
              <w:jc w:val="center"/>
              <w:rPr>
                <w:rFonts w:ascii="標楷體" w:eastAsia="標楷體" w:hAnsi="標楷體"/>
              </w:rPr>
            </w:pPr>
            <w:r>
              <w:rPr>
                <w:rFonts w:ascii="標楷體" w:eastAsia="標楷體" w:hAnsi="標楷體" w:hint="eastAsia"/>
              </w:rPr>
              <w:t>實體補課時數</w:t>
            </w:r>
          </w:p>
        </w:tc>
        <w:tc>
          <w:tcPr>
            <w:tcW w:w="2127" w:type="dxa"/>
            <w:vAlign w:val="center"/>
          </w:tcPr>
          <w:p w:rsidR="00776232" w:rsidRDefault="00776232" w:rsidP="00735FC4">
            <w:pPr>
              <w:jc w:val="center"/>
              <w:rPr>
                <w:rFonts w:ascii="標楷體" w:eastAsia="標楷體" w:hAnsi="標楷體"/>
              </w:rPr>
            </w:pPr>
            <w:r>
              <w:rPr>
                <w:rFonts w:ascii="標楷體" w:eastAsia="標楷體" w:hAnsi="標楷體" w:hint="eastAsia"/>
              </w:rPr>
              <w:t>線上補課時數</w:t>
            </w:r>
          </w:p>
        </w:tc>
        <w:tc>
          <w:tcPr>
            <w:tcW w:w="2693" w:type="dxa"/>
          </w:tcPr>
          <w:p w:rsidR="00776232" w:rsidRDefault="00776232" w:rsidP="00735FC4">
            <w:pPr>
              <w:jc w:val="center"/>
              <w:rPr>
                <w:rFonts w:ascii="標楷體" w:eastAsia="標楷體" w:hAnsi="標楷體"/>
              </w:rPr>
            </w:pPr>
            <w:r>
              <w:rPr>
                <w:rFonts w:ascii="標楷體" w:eastAsia="標楷體" w:hAnsi="標楷體" w:hint="eastAsia"/>
              </w:rPr>
              <w:t>線上補課實施平臺</w:t>
            </w:r>
          </w:p>
        </w:tc>
        <w:tc>
          <w:tcPr>
            <w:tcW w:w="2693" w:type="dxa"/>
          </w:tcPr>
          <w:p w:rsidR="00776232" w:rsidRDefault="00776232" w:rsidP="00735FC4">
            <w:pPr>
              <w:jc w:val="center"/>
              <w:rPr>
                <w:rFonts w:ascii="標楷體" w:eastAsia="標楷體" w:hAnsi="標楷體"/>
              </w:rPr>
            </w:pPr>
            <w:r>
              <w:rPr>
                <w:rFonts w:ascii="標楷體" w:eastAsia="標楷體" w:hAnsi="標楷體" w:hint="eastAsia"/>
              </w:rPr>
              <w:t>線上補課實施方式</w:t>
            </w:r>
          </w:p>
        </w:tc>
        <w:tc>
          <w:tcPr>
            <w:tcW w:w="3686" w:type="dxa"/>
          </w:tcPr>
          <w:p w:rsidR="00776232" w:rsidRDefault="00776232" w:rsidP="00735FC4">
            <w:pPr>
              <w:jc w:val="center"/>
              <w:rPr>
                <w:rFonts w:ascii="標楷體" w:eastAsia="標楷體" w:hAnsi="標楷體"/>
              </w:rPr>
            </w:pPr>
            <w:r>
              <w:rPr>
                <w:rFonts w:ascii="標楷體" w:eastAsia="標楷體" w:hAnsi="標楷體" w:hint="eastAsia"/>
              </w:rPr>
              <w:t>未能線上補課學生相應學習措施</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國語</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2</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3</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86189A">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數學</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86189A">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社會</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86189A">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自然</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86189A">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綜合</w:t>
            </w:r>
          </w:p>
        </w:tc>
        <w:tc>
          <w:tcPr>
            <w:tcW w:w="1842"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2</w:t>
            </w:r>
          </w:p>
        </w:tc>
        <w:tc>
          <w:tcPr>
            <w:tcW w:w="2693"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Borders>
              <w:bottom w:val="single" w:sz="4" w:space="0" w:color="auto"/>
            </w:tcBorders>
          </w:tcPr>
          <w:p w:rsidR="00DB3893" w:rsidRDefault="00DB3893" w:rsidP="00DB3893">
            <w:r w:rsidRPr="0086189A">
              <w:rPr>
                <w:rFonts w:ascii="標楷體" w:eastAsia="標楷體" w:hAnsi="標楷體" w:hint="eastAsia"/>
              </w:rPr>
              <w:t>ZOOM+因材網+任務作業</w:t>
            </w:r>
          </w:p>
        </w:tc>
        <w:tc>
          <w:tcPr>
            <w:tcW w:w="3686" w:type="dxa"/>
            <w:tcBorders>
              <w:bottom w:val="single" w:sz="4" w:space="0" w:color="auto"/>
            </w:tcBorders>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彈性-英</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86189A">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DB3893" w:rsidTr="002549E3">
        <w:tc>
          <w:tcPr>
            <w:tcW w:w="1276" w:type="dxa"/>
          </w:tcPr>
          <w:p w:rsidR="00DB3893" w:rsidRDefault="00DB3893" w:rsidP="00DB3893">
            <w:pPr>
              <w:jc w:val="center"/>
              <w:rPr>
                <w:rFonts w:ascii="標楷體" w:eastAsia="標楷體" w:hAnsi="標楷體"/>
              </w:rPr>
            </w:pPr>
            <w:r>
              <w:rPr>
                <w:rFonts w:ascii="標楷體" w:eastAsia="標楷體" w:hAnsi="標楷體" w:hint="eastAsia"/>
              </w:rPr>
              <w:t>彈性-資</w:t>
            </w:r>
          </w:p>
        </w:tc>
        <w:tc>
          <w:tcPr>
            <w:tcW w:w="1842" w:type="dxa"/>
          </w:tcPr>
          <w:p w:rsidR="00DB3893" w:rsidRDefault="00DB3893" w:rsidP="00DB3893">
            <w:pPr>
              <w:jc w:val="center"/>
              <w:rPr>
                <w:rFonts w:ascii="標楷體" w:eastAsia="標楷體" w:hAnsi="標楷體"/>
              </w:rPr>
            </w:pPr>
            <w:r>
              <w:rPr>
                <w:rFonts w:ascii="標楷體" w:eastAsia="標楷體" w:hAnsi="標楷體" w:hint="eastAsia"/>
              </w:rPr>
              <w:t>0</w:t>
            </w:r>
          </w:p>
        </w:tc>
        <w:tc>
          <w:tcPr>
            <w:tcW w:w="2127" w:type="dxa"/>
          </w:tcPr>
          <w:p w:rsidR="00DB3893" w:rsidRDefault="00DB3893" w:rsidP="00DB3893">
            <w:pPr>
              <w:jc w:val="center"/>
              <w:rPr>
                <w:rFonts w:ascii="標楷體" w:eastAsia="標楷體" w:hAnsi="標楷體"/>
              </w:rPr>
            </w:pPr>
            <w:r>
              <w:rPr>
                <w:rFonts w:ascii="標楷體" w:eastAsia="標楷體" w:hAnsi="標楷體" w:hint="eastAsia"/>
              </w:rPr>
              <w:t>1</w:t>
            </w:r>
          </w:p>
        </w:tc>
        <w:tc>
          <w:tcPr>
            <w:tcW w:w="2693" w:type="dxa"/>
          </w:tcPr>
          <w:p w:rsidR="00DB3893" w:rsidRDefault="00DB3893" w:rsidP="00DB3893">
            <w:pPr>
              <w:jc w:val="center"/>
              <w:rPr>
                <w:rFonts w:ascii="標楷體" w:eastAsia="標楷體" w:hAnsi="標楷體"/>
              </w:rPr>
            </w:pPr>
            <w:r>
              <w:rPr>
                <w:rFonts w:ascii="標楷體" w:eastAsia="標楷體" w:hAnsi="標楷體" w:hint="eastAsia"/>
              </w:rPr>
              <w:t>ZOOM</w:t>
            </w:r>
          </w:p>
        </w:tc>
        <w:tc>
          <w:tcPr>
            <w:tcW w:w="2693" w:type="dxa"/>
          </w:tcPr>
          <w:p w:rsidR="00DB3893" w:rsidRDefault="00DB3893" w:rsidP="00DB3893">
            <w:r w:rsidRPr="0086189A">
              <w:rPr>
                <w:rFonts w:ascii="標楷體" w:eastAsia="標楷體" w:hAnsi="標楷體" w:hint="eastAsia"/>
              </w:rPr>
              <w:t>ZOOM+因材網+任務作業</w:t>
            </w:r>
          </w:p>
        </w:tc>
        <w:tc>
          <w:tcPr>
            <w:tcW w:w="3686" w:type="dxa"/>
          </w:tcPr>
          <w:p w:rsidR="00DB3893" w:rsidRDefault="00DB3893" w:rsidP="00DB3893">
            <w:pPr>
              <w:jc w:val="center"/>
              <w:rPr>
                <w:rFonts w:ascii="標楷體" w:eastAsia="標楷體" w:hAnsi="標楷體"/>
              </w:rPr>
            </w:pPr>
            <w:r>
              <w:rPr>
                <w:rFonts w:ascii="標楷體" w:eastAsia="標楷體" w:hAnsi="標楷體" w:hint="eastAsia"/>
              </w:rPr>
              <w:t>返校後實施實體補課</w:t>
            </w:r>
          </w:p>
        </w:tc>
      </w:tr>
      <w:tr w:rsidR="00776232" w:rsidTr="002549E3">
        <w:tc>
          <w:tcPr>
            <w:tcW w:w="1276" w:type="dxa"/>
          </w:tcPr>
          <w:p w:rsidR="00776232" w:rsidRDefault="00776232" w:rsidP="00735FC4">
            <w:pPr>
              <w:jc w:val="center"/>
              <w:rPr>
                <w:rFonts w:ascii="標楷體" w:eastAsia="標楷體" w:hAnsi="標楷體"/>
              </w:rPr>
            </w:pPr>
            <w:r>
              <w:rPr>
                <w:rFonts w:ascii="標楷體" w:eastAsia="標楷體" w:hAnsi="標楷體" w:hint="eastAsia"/>
              </w:rPr>
              <w:t>彈性-校</w:t>
            </w:r>
          </w:p>
        </w:tc>
        <w:tc>
          <w:tcPr>
            <w:tcW w:w="1842" w:type="dxa"/>
          </w:tcPr>
          <w:p w:rsidR="00776232" w:rsidRDefault="00776232" w:rsidP="00735FC4">
            <w:pPr>
              <w:jc w:val="center"/>
              <w:rPr>
                <w:rFonts w:ascii="標楷體" w:eastAsia="標楷體" w:hAnsi="標楷體"/>
              </w:rPr>
            </w:pPr>
            <w:r>
              <w:rPr>
                <w:rFonts w:ascii="標楷體" w:eastAsia="標楷體" w:hAnsi="標楷體" w:hint="eastAsia"/>
              </w:rPr>
              <w:t>2</w:t>
            </w:r>
          </w:p>
        </w:tc>
        <w:tc>
          <w:tcPr>
            <w:tcW w:w="2127" w:type="dxa"/>
          </w:tcPr>
          <w:p w:rsidR="00776232" w:rsidRDefault="00776232" w:rsidP="00735FC4">
            <w:pPr>
              <w:jc w:val="center"/>
              <w:rPr>
                <w:rFonts w:ascii="標楷體" w:eastAsia="標楷體" w:hAnsi="標楷體"/>
              </w:rPr>
            </w:pPr>
            <w:r>
              <w:rPr>
                <w:rFonts w:ascii="標楷體" w:eastAsia="標楷體" w:hAnsi="標楷體" w:hint="eastAsia"/>
              </w:rPr>
              <w:t>0</w:t>
            </w:r>
          </w:p>
        </w:tc>
        <w:tc>
          <w:tcPr>
            <w:tcW w:w="2693" w:type="dxa"/>
          </w:tcPr>
          <w:p w:rsidR="00776232" w:rsidRDefault="00776232" w:rsidP="00735FC4">
            <w:pPr>
              <w:jc w:val="center"/>
              <w:rPr>
                <w:rFonts w:ascii="標楷體" w:eastAsia="標楷體" w:hAnsi="標楷體"/>
              </w:rPr>
            </w:pPr>
            <w:r>
              <w:rPr>
                <w:rFonts w:ascii="標楷體" w:eastAsia="標楷體" w:hAnsi="標楷體" w:hint="eastAsia"/>
              </w:rPr>
              <w:t>無</w:t>
            </w:r>
          </w:p>
        </w:tc>
        <w:tc>
          <w:tcPr>
            <w:tcW w:w="2693" w:type="dxa"/>
          </w:tcPr>
          <w:p w:rsidR="00776232" w:rsidRDefault="00776232" w:rsidP="00735FC4">
            <w:pPr>
              <w:jc w:val="center"/>
              <w:rPr>
                <w:rFonts w:ascii="標楷體" w:eastAsia="標楷體" w:hAnsi="標楷體"/>
              </w:rPr>
            </w:pPr>
            <w:r>
              <w:rPr>
                <w:rFonts w:ascii="標楷體" w:eastAsia="標楷體" w:hAnsi="標楷體" w:hint="eastAsia"/>
              </w:rPr>
              <w:t>無</w:t>
            </w:r>
          </w:p>
        </w:tc>
        <w:tc>
          <w:tcPr>
            <w:tcW w:w="3686" w:type="dxa"/>
          </w:tcPr>
          <w:p w:rsidR="00776232" w:rsidRDefault="00776232" w:rsidP="00735FC4">
            <w:pPr>
              <w:jc w:val="center"/>
              <w:rPr>
                <w:rFonts w:ascii="標楷體" w:eastAsia="標楷體" w:hAnsi="標楷體"/>
              </w:rPr>
            </w:pPr>
            <w:r>
              <w:rPr>
                <w:rFonts w:ascii="標楷體" w:eastAsia="標楷體" w:hAnsi="標楷體" w:hint="eastAsia"/>
              </w:rPr>
              <w:t>無</w:t>
            </w:r>
          </w:p>
        </w:tc>
      </w:tr>
      <w:tr w:rsidR="00776232" w:rsidTr="002549E3">
        <w:tc>
          <w:tcPr>
            <w:tcW w:w="1276" w:type="dxa"/>
          </w:tcPr>
          <w:p w:rsidR="00776232" w:rsidRDefault="00776232" w:rsidP="00735FC4">
            <w:pPr>
              <w:jc w:val="center"/>
              <w:rPr>
                <w:rFonts w:ascii="標楷體" w:eastAsia="標楷體" w:hAnsi="標楷體"/>
              </w:rPr>
            </w:pPr>
            <w:r>
              <w:rPr>
                <w:rFonts w:ascii="標楷體" w:eastAsia="標楷體" w:hAnsi="標楷體" w:hint="eastAsia"/>
              </w:rPr>
              <w:t>英語</w:t>
            </w:r>
          </w:p>
        </w:tc>
        <w:tc>
          <w:tcPr>
            <w:tcW w:w="1842" w:type="dxa"/>
          </w:tcPr>
          <w:p w:rsidR="00776232" w:rsidRDefault="00776232" w:rsidP="00735FC4">
            <w:pPr>
              <w:jc w:val="center"/>
              <w:rPr>
                <w:rFonts w:ascii="標楷體" w:eastAsia="標楷體" w:hAnsi="標楷體"/>
              </w:rPr>
            </w:pPr>
            <w:r>
              <w:rPr>
                <w:rFonts w:ascii="標楷體" w:eastAsia="標楷體" w:hAnsi="標楷體" w:hint="eastAsia"/>
              </w:rPr>
              <w:t>0</w:t>
            </w:r>
          </w:p>
        </w:tc>
        <w:tc>
          <w:tcPr>
            <w:tcW w:w="2127" w:type="dxa"/>
          </w:tcPr>
          <w:p w:rsidR="00776232" w:rsidRDefault="00776232" w:rsidP="00735FC4">
            <w:pPr>
              <w:jc w:val="center"/>
              <w:rPr>
                <w:rFonts w:ascii="標楷體" w:eastAsia="標楷體" w:hAnsi="標楷體"/>
              </w:rPr>
            </w:pPr>
            <w:r>
              <w:rPr>
                <w:rFonts w:ascii="標楷體" w:eastAsia="標楷體" w:hAnsi="標楷體" w:hint="eastAsia"/>
              </w:rPr>
              <w:t>1</w:t>
            </w:r>
          </w:p>
        </w:tc>
        <w:tc>
          <w:tcPr>
            <w:tcW w:w="2693" w:type="dxa"/>
          </w:tcPr>
          <w:p w:rsidR="00776232" w:rsidRDefault="00776232" w:rsidP="00735FC4">
            <w:pPr>
              <w:jc w:val="center"/>
              <w:rPr>
                <w:rFonts w:ascii="標楷體" w:eastAsia="標楷體" w:hAnsi="標楷體"/>
              </w:rPr>
            </w:pPr>
            <w:r>
              <w:rPr>
                <w:rFonts w:ascii="標楷體" w:eastAsia="標楷體" w:hAnsi="標楷體" w:hint="eastAsia"/>
              </w:rPr>
              <w:t>ZOOM</w:t>
            </w:r>
          </w:p>
        </w:tc>
        <w:tc>
          <w:tcPr>
            <w:tcW w:w="2693" w:type="dxa"/>
          </w:tcPr>
          <w:p w:rsidR="00776232" w:rsidRDefault="00DB3893" w:rsidP="00735FC4">
            <w:pPr>
              <w:jc w:val="center"/>
              <w:rPr>
                <w:rFonts w:ascii="標楷體" w:eastAsia="標楷體" w:hAnsi="標楷體"/>
              </w:rPr>
            </w:pPr>
            <w:r>
              <w:rPr>
                <w:rFonts w:ascii="標楷體" w:eastAsia="標楷體" w:hAnsi="標楷體" w:hint="eastAsia"/>
              </w:rPr>
              <w:t>ZOOM+因材網+任務作業</w:t>
            </w:r>
          </w:p>
        </w:tc>
        <w:tc>
          <w:tcPr>
            <w:tcW w:w="3686" w:type="dxa"/>
          </w:tcPr>
          <w:p w:rsidR="00776232" w:rsidRDefault="00776232" w:rsidP="00735FC4">
            <w:pPr>
              <w:jc w:val="center"/>
              <w:rPr>
                <w:rFonts w:ascii="標楷體" w:eastAsia="標楷體" w:hAnsi="標楷體"/>
              </w:rPr>
            </w:pPr>
            <w:r>
              <w:rPr>
                <w:rFonts w:ascii="標楷體" w:eastAsia="標楷體" w:hAnsi="標楷體" w:hint="eastAsia"/>
              </w:rPr>
              <w:t>返校後實施實體補課</w:t>
            </w:r>
          </w:p>
        </w:tc>
      </w:tr>
      <w:tr w:rsidR="0077605F" w:rsidTr="002549E3">
        <w:tc>
          <w:tcPr>
            <w:tcW w:w="1276" w:type="dxa"/>
          </w:tcPr>
          <w:p w:rsidR="0077605F" w:rsidRDefault="0077605F" w:rsidP="0077605F">
            <w:pPr>
              <w:jc w:val="center"/>
              <w:rPr>
                <w:rFonts w:ascii="標楷體" w:eastAsia="標楷體" w:hAnsi="標楷體"/>
              </w:rPr>
            </w:pPr>
            <w:r>
              <w:rPr>
                <w:rFonts w:ascii="標楷體" w:eastAsia="標楷體" w:hAnsi="標楷體" w:hint="eastAsia"/>
              </w:rPr>
              <w:t>表演藝術</w:t>
            </w:r>
          </w:p>
        </w:tc>
        <w:tc>
          <w:tcPr>
            <w:tcW w:w="1842" w:type="dxa"/>
          </w:tcPr>
          <w:p w:rsidR="0077605F" w:rsidRDefault="0077605F" w:rsidP="0077605F">
            <w:pPr>
              <w:jc w:val="center"/>
              <w:rPr>
                <w:rFonts w:ascii="標楷體" w:eastAsia="標楷體" w:hAnsi="標楷體"/>
              </w:rPr>
            </w:pPr>
            <w:r>
              <w:rPr>
                <w:rFonts w:ascii="標楷體" w:eastAsia="標楷體" w:hAnsi="標楷體" w:hint="eastAsia"/>
              </w:rPr>
              <w:t>1</w:t>
            </w:r>
          </w:p>
        </w:tc>
        <w:tc>
          <w:tcPr>
            <w:tcW w:w="2127" w:type="dxa"/>
          </w:tcPr>
          <w:p w:rsidR="0077605F" w:rsidRDefault="0077605F" w:rsidP="0077605F">
            <w:pPr>
              <w:jc w:val="center"/>
              <w:rPr>
                <w:rFonts w:ascii="標楷體" w:eastAsia="標楷體" w:hAnsi="標楷體"/>
              </w:rPr>
            </w:pPr>
            <w:r>
              <w:rPr>
                <w:rFonts w:ascii="標楷體" w:eastAsia="標楷體" w:hAnsi="標楷體" w:hint="eastAsia"/>
              </w:rPr>
              <w:t>0</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無</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無</w:t>
            </w:r>
          </w:p>
        </w:tc>
        <w:tc>
          <w:tcPr>
            <w:tcW w:w="3686" w:type="dxa"/>
          </w:tcPr>
          <w:p w:rsidR="0077605F" w:rsidRDefault="0077605F" w:rsidP="0077605F">
            <w:pPr>
              <w:jc w:val="center"/>
              <w:rPr>
                <w:rFonts w:ascii="標楷體" w:eastAsia="標楷體" w:hAnsi="標楷體"/>
              </w:rPr>
            </w:pPr>
            <w:r>
              <w:rPr>
                <w:rFonts w:ascii="標楷體" w:eastAsia="標楷體" w:hAnsi="標楷體" w:hint="eastAsia"/>
              </w:rPr>
              <w:t>無</w:t>
            </w:r>
          </w:p>
        </w:tc>
      </w:tr>
      <w:tr w:rsidR="0077605F" w:rsidTr="002549E3">
        <w:tc>
          <w:tcPr>
            <w:tcW w:w="1276" w:type="dxa"/>
          </w:tcPr>
          <w:p w:rsidR="0077605F" w:rsidRDefault="0077605F" w:rsidP="0077605F">
            <w:pPr>
              <w:jc w:val="center"/>
              <w:rPr>
                <w:rFonts w:ascii="標楷體" w:eastAsia="標楷體" w:hAnsi="標楷體"/>
              </w:rPr>
            </w:pPr>
            <w:r>
              <w:rPr>
                <w:rFonts w:ascii="標楷體" w:eastAsia="標楷體" w:hAnsi="標楷體" w:hint="eastAsia"/>
              </w:rPr>
              <w:t>視覺藝術</w:t>
            </w:r>
          </w:p>
        </w:tc>
        <w:tc>
          <w:tcPr>
            <w:tcW w:w="1842" w:type="dxa"/>
          </w:tcPr>
          <w:p w:rsidR="0077605F" w:rsidRDefault="0077605F" w:rsidP="0077605F">
            <w:pPr>
              <w:jc w:val="center"/>
              <w:rPr>
                <w:rFonts w:ascii="標楷體" w:eastAsia="標楷體" w:hAnsi="標楷體"/>
              </w:rPr>
            </w:pPr>
            <w:r>
              <w:rPr>
                <w:rFonts w:ascii="標楷體" w:eastAsia="標楷體" w:hAnsi="標楷體" w:hint="eastAsia"/>
              </w:rPr>
              <w:t>1</w:t>
            </w:r>
          </w:p>
        </w:tc>
        <w:tc>
          <w:tcPr>
            <w:tcW w:w="2127" w:type="dxa"/>
          </w:tcPr>
          <w:p w:rsidR="0077605F" w:rsidRDefault="0077605F" w:rsidP="0077605F">
            <w:pPr>
              <w:jc w:val="center"/>
              <w:rPr>
                <w:rFonts w:ascii="標楷體" w:eastAsia="標楷體" w:hAnsi="標楷體"/>
              </w:rPr>
            </w:pPr>
            <w:r>
              <w:rPr>
                <w:rFonts w:ascii="標楷體" w:eastAsia="標楷體" w:hAnsi="標楷體" w:hint="eastAsia"/>
              </w:rPr>
              <w:t>0</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無</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無</w:t>
            </w:r>
          </w:p>
        </w:tc>
        <w:tc>
          <w:tcPr>
            <w:tcW w:w="3686" w:type="dxa"/>
          </w:tcPr>
          <w:p w:rsidR="0077605F" w:rsidRDefault="0077605F" w:rsidP="0077605F">
            <w:pPr>
              <w:jc w:val="center"/>
              <w:rPr>
                <w:rFonts w:ascii="標楷體" w:eastAsia="標楷體" w:hAnsi="標楷體"/>
              </w:rPr>
            </w:pPr>
            <w:r>
              <w:rPr>
                <w:rFonts w:ascii="標楷體" w:eastAsia="標楷體" w:hAnsi="標楷體" w:hint="eastAsia"/>
              </w:rPr>
              <w:t>無</w:t>
            </w:r>
          </w:p>
        </w:tc>
      </w:tr>
      <w:tr w:rsidR="0077605F" w:rsidTr="002549E3">
        <w:tc>
          <w:tcPr>
            <w:tcW w:w="1276" w:type="dxa"/>
          </w:tcPr>
          <w:p w:rsidR="0077605F" w:rsidRDefault="0077605F" w:rsidP="0077605F">
            <w:pPr>
              <w:jc w:val="center"/>
              <w:rPr>
                <w:rFonts w:ascii="標楷體" w:eastAsia="標楷體" w:hAnsi="標楷體"/>
              </w:rPr>
            </w:pPr>
            <w:r>
              <w:rPr>
                <w:rFonts w:ascii="標楷體" w:eastAsia="標楷體" w:hAnsi="標楷體" w:hint="eastAsia"/>
              </w:rPr>
              <w:t>本土語</w:t>
            </w:r>
          </w:p>
        </w:tc>
        <w:tc>
          <w:tcPr>
            <w:tcW w:w="1842" w:type="dxa"/>
          </w:tcPr>
          <w:p w:rsidR="0077605F" w:rsidRDefault="0077605F" w:rsidP="0077605F">
            <w:pPr>
              <w:jc w:val="center"/>
              <w:rPr>
                <w:rFonts w:ascii="標楷體" w:eastAsia="標楷體" w:hAnsi="標楷體"/>
              </w:rPr>
            </w:pPr>
            <w:r>
              <w:rPr>
                <w:rFonts w:ascii="標楷體" w:eastAsia="標楷體" w:hAnsi="標楷體" w:hint="eastAsia"/>
              </w:rPr>
              <w:t>0</w:t>
            </w:r>
          </w:p>
        </w:tc>
        <w:tc>
          <w:tcPr>
            <w:tcW w:w="2127" w:type="dxa"/>
          </w:tcPr>
          <w:p w:rsidR="0077605F" w:rsidRDefault="0077605F" w:rsidP="0077605F">
            <w:pPr>
              <w:jc w:val="center"/>
              <w:rPr>
                <w:rFonts w:ascii="標楷體" w:eastAsia="標楷體" w:hAnsi="標楷體"/>
              </w:rPr>
            </w:pPr>
            <w:r>
              <w:rPr>
                <w:rFonts w:ascii="標楷體" w:eastAsia="標楷體" w:hAnsi="標楷體" w:hint="eastAsia"/>
              </w:rPr>
              <w:t>1</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ZOOM</w:t>
            </w:r>
          </w:p>
        </w:tc>
        <w:tc>
          <w:tcPr>
            <w:tcW w:w="2693" w:type="dxa"/>
          </w:tcPr>
          <w:p w:rsidR="0077605F" w:rsidRDefault="00DB3893" w:rsidP="0077605F">
            <w:pPr>
              <w:jc w:val="center"/>
              <w:rPr>
                <w:rFonts w:ascii="標楷體" w:eastAsia="標楷體" w:hAnsi="標楷體"/>
              </w:rPr>
            </w:pPr>
            <w:r>
              <w:rPr>
                <w:rFonts w:ascii="標楷體" w:eastAsia="標楷體" w:hAnsi="標楷體" w:hint="eastAsia"/>
              </w:rPr>
              <w:t>ZOOM+因材網+任務作業</w:t>
            </w:r>
          </w:p>
        </w:tc>
        <w:tc>
          <w:tcPr>
            <w:tcW w:w="3686" w:type="dxa"/>
          </w:tcPr>
          <w:p w:rsidR="0077605F" w:rsidRDefault="0077605F" w:rsidP="0077605F">
            <w:pPr>
              <w:jc w:val="center"/>
              <w:rPr>
                <w:rFonts w:ascii="標楷體" w:eastAsia="標楷體" w:hAnsi="標楷體"/>
              </w:rPr>
            </w:pPr>
            <w:r>
              <w:rPr>
                <w:rFonts w:ascii="標楷體" w:eastAsia="標楷體" w:hAnsi="標楷體" w:hint="eastAsia"/>
              </w:rPr>
              <w:t>返校後實施實體補課</w:t>
            </w:r>
          </w:p>
        </w:tc>
      </w:tr>
      <w:tr w:rsidR="0077605F" w:rsidTr="002549E3">
        <w:tc>
          <w:tcPr>
            <w:tcW w:w="1276" w:type="dxa"/>
          </w:tcPr>
          <w:p w:rsidR="0077605F" w:rsidRDefault="0077605F" w:rsidP="0077605F">
            <w:pPr>
              <w:jc w:val="center"/>
              <w:rPr>
                <w:rFonts w:ascii="標楷體" w:eastAsia="標楷體" w:hAnsi="標楷體"/>
              </w:rPr>
            </w:pPr>
            <w:r>
              <w:rPr>
                <w:rFonts w:ascii="標楷體" w:eastAsia="標楷體" w:hAnsi="標楷體" w:hint="eastAsia"/>
              </w:rPr>
              <w:t>體育</w:t>
            </w:r>
          </w:p>
        </w:tc>
        <w:tc>
          <w:tcPr>
            <w:tcW w:w="1842" w:type="dxa"/>
          </w:tcPr>
          <w:p w:rsidR="0077605F" w:rsidRDefault="0077605F" w:rsidP="0077605F">
            <w:pPr>
              <w:jc w:val="center"/>
              <w:rPr>
                <w:rFonts w:ascii="標楷體" w:eastAsia="標楷體" w:hAnsi="標楷體"/>
              </w:rPr>
            </w:pPr>
            <w:r>
              <w:rPr>
                <w:rFonts w:ascii="標楷體" w:eastAsia="標楷體" w:hAnsi="標楷體" w:hint="eastAsia"/>
              </w:rPr>
              <w:t>2</w:t>
            </w:r>
          </w:p>
        </w:tc>
        <w:tc>
          <w:tcPr>
            <w:tcW w:w="2127" w:type="dxa"/>
          </w:tcPr>
          <w:p w:rsidR="0077605F" w:rsidRDefault="0077605F" w:rsidP="0077605F">
            <w:pPr>
              <w:jc w:val="center"/>
              <w:rPr>
                <w:rFonts w:ascii="標楷體" w:eastAsia="標楷體" w:hAnsi="標楷體"/>
              </w:rPr>
            </w:pPr>
            <w:r>
              <w:rPr>
                <w:rFonts w:ascii="標楷體" w:eastAsia="標楷體" w:hAnsi="標楷體" w:hint="eastAsia"/>
              </w:rPr>
              <w:t>0</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無</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無</w:t>
            </w:r>
          </w:p>
        </w:tc>
        <w:tc>
          <w:tcPr>
            <w:tcW w:w="3686" w:type="dxa"/>
          </w:tcPr>
          <w:p w:rsidR="0077605F" w:rsidRDefault="0077605F" w:rsidP="0077605F">
            <w:pPr>
              <w:jc w:val="center"/>
              <w:rPr>
                <w:rFonts w:ascii="標楷體" w:eastAsia="標楷體" w:hAnsi="標楷體"/>
              </w:rPr>
            </w:pPr>
            <w:r>
              <w:rPr>
                <w:rFonts w:ascii="標楷體" w:eastAsia="標楷體" w:hAnsi="標楷體" w:hint="eastAsia"/>
              </w:rPr>
              <w:t>無</w:t>
            </w:r>
          </w:p>
        </w:tc>
      </w:tr>
      <w:tr w:rsidR="0077605F" w:rsidTr="002549E3">
        <w:tc>
          <w:tcPr>
            <w:tcW w:w="1276" w:type="dxa"/>
          </w:tcPr>
          <w:p w:rsidR="0077605F" w:rsidRDefault="0077605F" w:rsidP="0077605F">
            <w:pPr>
              <w:jc w:val="center"/>
              <w:rPr>
                <w:rFonts w:ascii="標楷體" w:eastAsia="標楷體" w:hAnsi="標楷體"/>
              </w:rPr>
            </w:pPr>
            <w:r>
              <w:rPr>
                <w:rFonts w:ascii="標楷體" w:eastAsia="標楷體" w:hAnsi="標楷體" w:hint="eastAsia"/>
              </w:rPr>
              <w:t>健康</w:t>
            </w:r>
          </w:p>
        </w:tc>
        <w:tc>
          <w:tcPr>
            <w:tcW w:w="1842" w:type="dxa"/>
          </w:tcPr>
          <w:p w:rsidR="0077605F" w:rsidRDefault="0077605F" w:rsidP="0077605F">
            <w:pPr>
              <w:jc w:val="center"/>
              <w:rPr>
                <w:rFonts w:ascii="標楷體" w:eastAsia="標楷體" w:hAnsi="標楷體"/>
              </w:rPr>
            </w:pPr>
            <w:r>
              <w:rPr>
                <w:rFonts w:ascii="標楷體" w:eastAsia="標楷體" w:hAnsi="標楷體" w:hint="eastAsia"/>
              </w:rPr>
              <w:t>0</w:t>
            </w:r>
          </w:p>
        </w:tc>
        <w:tc>
          <w:tcPr>
            <w:tcW w:w="2127" w:type="dxa"/>
          </w:tcPr>
          <w:p w:rsidR="0077605F" w:rsidRDefault="0077605F" w:rsidP="0077605F">
            <w:pPr>
              <w:jc w:val="center"/>
              <w:rPr>
                <w:rFonts w:ascii="標楷體" w:eastAsia="標楷體" w:hAnsi="標楷體"/>
              </w:rPr>
            </w:pPr>
            <w:r>
              <w:rPr>
                <w:rFonts w:ascii="標楷體" w:eastAsia="標楷體" w:hAnsi="標楷體" w:hint="eastAsia"/>
              </w:rPr>
              <w:t>1</w:t>
            </w:r>
          </w:p>
        </w:tc>
        <w:tc>
          <w:tcPr>
            <w:tcW w:w="2693" w:type="dxa"/>
          </w:tcPr>
          <w:p w:rsidR="0077605F" w:rsidRDefault="0077605F" w:rsidP="0077605F">
            <w:pPr>
              <w:jc w:val="center"/>
              <w:rPr>
                <w:rFonts w:ascii="標楷體" w:eastAsia="標楷體" w:hAnsi="標楷體"/>
              </w:rPr>
            </w:pPr>
            <w:r>
              <w:rPr>
                <w:rFonts w:ascii="標楷體" w:eastAsia="標楷體" w:hAnsi="標楷體" w:hint="eastAsia"/>
              </w:rPr>
              <w:t>ZOOM</w:t>
            </w:r>
          </w:p>
        </w:tc>
        <w:tc>
          <w:tcPr>
            <w:tcW w:w="2693" w:type="dxa"/>
          </w:tcPr>
          <w:p w:rsidR="0077605F" w:rsidRDefault="00DB3893" w:rsidP="0077605F">
            <w:pPr>
              <w:jc w:val="center"/>
              <w:rPr>
                <w:rFonts w:ascii="標楷體" w:eastAsia="標楷體" w:hAnsi="標楷體"/>
              </w:rPr>
            </w:pPr>
            <w:r>
              <w:rPr>
                <w:rFonts w:ascii="標楷體" w:eastAsia="標楷體" w:hAnsi="標楷體" w:hint="eastAsia"/>
              </w:rPr>
              <w:t>ZOOM+因材網+任務作業</w:t>
            </w:r>
          </w:p>
        </w:tc>
        <w:tc>
          <w:tcPr>
            <w:tcW w:w="3686" w:type="dxa"/>
          </w:tcPr>
          <w:p w:rsidR="0077605F" w:rsidRDefault="0077605F" w:rsidP="0077605F">
            <w:pPr>
              <w:jc w:val="center"/>
              <w:rPr>
                <w:rFonts w:ascii="標楷體" w:eastAsia="標楷體" w:hAnsi="標楷體"/>
              </w:rPr>
            </w:pPr>
            <w:r>
              <w:rPr>
                <w:rFonts w:ascii="標楷體" w:eastAsia="標楷體" w:hAnsi="標楷體" w:hint="eastAsia"/>
              </w:rPr>
              <w:t>返校後實施實體補課</w:t>
            </w:r>
          </w:p>
        </w:tc>
      </w:tr>
      <w:tr w:rsidR="0077605F" w:rsidTr="002549E3">
        <w:tc>
          <w:tcPr>
            <w:tcW w:w="1276" w:type="dxa"/>
            <w:tcBorders>
              <w:bottom w:val="single" w:sz="4" w:space="0" w:color="auto"/>
            </w:tcBorders>
          </w:tcPr>
          <w:p w:rsidR="0077605F" w:rsidRDefault="0077605F" w:rsidP="0077605F">
            <w:pPr>
              <w:jc w:val="center"/>
              <w:rPr>
                <w:rFonts w:ascii="標楷體" w:eastAsia="標楷體" w:hAnsi="標楷體"/>
              </w:rPr>
            </w:pPr>
            <w:r>
              <w:rPr>
                <w:rFonts w:ascii="標楷體" w:eastAsia="標楷體" w:hAnsi="標楷體" w:hint="eastAsia"/>
              </w:rPr>
              <w:t>音樂</w:t>
            </w:r>
          </w:p>
        </w:tc>
        <w:tc>
          <w:tcPr>
            <w:tcW w:w="1842" w:type="dxa"/>
            <w:tcBorders>
              <w:bottom w:val="single" w:sz="4" w:space="0" w:color="auto"/>
            </w:tcBorders>
          </w:tcPr>
          <w:p w:rsidR="0077605F" w:rsidRDefault="0077605F" w:rsidP="0077605F">
            <w:pPr>
              <w:jc w:val="center"/>
              <w:rPr>
                <w:rFonts w:ascii="標楷體" w:eastAsia="標楷體" w:hAnsi="標楷體"/>
              </w:rPr>
            </w:pPr>
            <w:r>
              <w:rPr>
                <w:rFonts w:ascii="標楷體" w:eastAsia="標楷體" w:hAnsi="標楷體" w:hint="eastAsia"/>
              </w:rPr>
              <w:t>1</w:t>
            </w:r>
          </w:p>
        </w:tc>
        <w:tc>
          <w:tcPr>
            <w:tcW w:w="2127" w:type="dxa"/>
            <w:tcBorders>
              <w:bottom w:val="single" w:sz="4" w:space="0" w:color="auto"/>
            </w:tcBorders>
          </w:tcPr>
          <w:p w:rsidR="0077605F" w:rsidRDefault="0077605F" w:rsidP="0077605F">
            <w:pPr>
              <w:jc w:val="center"/>
              <w:rPr>
                <w:rFonts w:ascii="標楷體" w:eastAsia="標楷體" w:hAnsi="標楷體"/>
              </w:rPr>
            </w:pPr>
            <w:r>
              <w:rPr>
                <w:rFonts w:ascii="標楷體" w:eastAsia="標楷體" w:hAnsi="標楷體" w:hint="eastAsia"/>
              </w:rPr>
              <w:t>0</w:t>
            </w:r>
          </w:p>
        </w:tc>
        <w:tc>
          <w:tcPr>
            <w:tcW w:w="2693" w:type="dxa"/>
            <w:tcBorders>
              <w:bottom w:val="single" w:sz="4" w:space="0" w:color="auto"/>
            </w:tcBorders>
          </w:tcPr>
          <w:p w:rsidR="0077605F" w:rsidRDefault="0077605F" w:rsidP="0077605F">
            <w:pPr>
              <w:jc w:val="center"/>
              <w:rPr>
                <w:rFonts w:ascii="標楷體" w:eastAsia="標楷體" w:hAnsi="標楷體"/>
              </w:rPr>
            </w:pPr>
            <w:r>
              <w:rPr>
                <w:rFonts w:ascii="標楷體" w:eastAsia="標楷體" w:hAnsi="標楷體" w:hint="eastAsia"/>
              </w:rPr>
              <w:t>無</w:t>
            </w:r>
          </w:p>
        </w:tc>
        <w:tc>
          <w:tcPr>
            <w:tcW w:w="2693" w:type="dxa"/>
            <w:tcBorders>
              <w:bottom w:val="single" w:sz="4" w:space="0" w:color="auto"/>
            </w:tcBorders>
          </w:tcPr>
          <w:p w:rsidR="0077605F" w:rsidRDefault="0077605F" w:rsidP="0077605F">
            <w:pPr>
              <w:jc w:val="center"/>
              <w:rPr>
                <w:rFonts w:ascii="標楷體" w:eastAsia="標楷體" w:hAnsi="標楷體"/>
              </w:rPr>
            </w:pPr>
            <w:r>
              <w:rPr>
                <w:rFonts w:ascii="標楷體" w:eastAsia="標楷體" w:hAnsi="標楷體" w:hint="eastAsia"/>
              </w:rPr>
              <w:t>無</w:t>
            </w:r>
          </w:p>
        </w:tc>
        <w:tc>
          <w:tcPr>
            <w:tcW w:w="3686" w:type="dxa"/>
            <w:tcBorders>
              <w:bottom w:val="single" w:sz="4" w:space="0" w:color="auto"/>
            </w:tcBorders>
          </w:tcPr>
          <w:p w:rsidR="0077605F" w:rsidRDefault="0077605F" w:rsidP="0077605F">
            <w:pPr>
              <w:jc w:val="center"/>
              <w:rPr>
                <w:rFonts w:ascii="標楷體" w:eastAsia="標楷體" w:hAnsi="標楷體"/>
              </w:rPr>
            </w:pPr>
            <w:r>
              <w:rPr>
                <w:rFonts w:ascii="標楷體" w:eastAsia="標楷體" w:hAnsi="標楷體" w:hint="eastAsia"/>
              </w:rPr>
              <w:t>無</w:t>
            </w:r>
          </w:p>
        </w:tc>
      </w:tr>
    </w:tbl>
    <w:p w:rsidR="006813DE" w:rsidRDefault="006813DE" w:rsidP="00F1430F">
      <w:pPr>
        <w:ind w:left="480"/>
        <w:jc w:val="both"/>
        <w:rPr>
          <w:rFonts w:ascii="標楷體" w:eastAsia="標楷體" w:hAnsi="標楷體"/>
        </w:rPr>
      </w:pPr>
    </w:p>
    <w:tbl>
      <w:tblPr>
        <w:tblStyle w:val="a4"/>
        <w:tblW w:w="14317" w:type="dxa"/>
        <w:tblInd w:w="279" w:type="dxa"/>
        <w:tblLook w:val="04A0" w:firstRow="1" w:lastRow="0" w:firstColumn="1" w:lastColumn="0" w:noHBand="0" w:noVBand="1"/>
      </w:tblPr>
      <w:tblGrid>
        <w:gridCol w:w="1276"/>
        <w:gridCol w:w="1701"/>
        <w:gridCol w:w="1984"/>
        <w:gridCol w:w="2977"/>
        <w:gridCol w:w="2693"/>
        <w:gridCol w:w="3686"/>
      </w:tblGrid>
      <w:tr w:rsidR="002549E3" w:rsidRPr="002549E3" w:rsidTr="00735FC4">
        <w:trPr>
          <w:trHeight w:val="403"/>
        </w:trPr>
        <w:tc>
          <w:tcPr>
            <w:tcW w:w="4961" w:type="dxa"/>
            <w:gridSpan w:val="3"/>
            <w:vAlign w:val="center"/>
          </w:tcPr>
          <w:p w:rsidR="006F5AEB" w:rsidRPr="00C56B6E" w:rsidRDefault="006F5AEB" w:rsidP="00735FC4">
            <w:pPr>
              <w:jc w:val="both"/>
              <w:rPr>
                <w:rFonts w:ascii="標楷體" w:eastAsia="標楷體" w:hAnsi="標楷體"/>
              </w:rPr>
            </w:pPr>
            <w:r w:rsidRPr="00C56B6E">
              <w:rPr>
                <w:rFonts w:ascii="標楷體" w:eastAsia="標楷體" w:hAnsi="標楷體" w:hint="eastAsia"/>
              </w:rPr>
              <w:t>年級：</w:t>
            </w:r>
            <w:r w:rsidR="002549E3" w:rsidRPr="00C56B6E">
              <w:rPr>
                <w:rFonts w:ascii="標楷體" w:eastAsia="標楷體" w:hAnsi="標楷體" w:hint="eastAsia"/>
              </w:rPr>
              <w:t>五</w:t>
            </w:r>
            <w:r w:rsidRPr="00C56B6E">
              <w:rPr>
                <w:rFonts w:ascii="標楷體" w:eastAsia="標楷體" w:hAnsi="標楷體" w:hint="eastAsia"/>
              </w:rPr>
              <w:t>年級</w:t>
            </w:r>
          </w:p>
        </w:tc>
        <w:tc>
          <w:tcPr>
            <w:tcW w:w="9356" w:type="dxa"/>
            <w:gridSpan w:val="3"/>
          </w:tcPr>
          <w:p w:rsidR="006F5AEB" w:rsidRPr="00C56B6E" w:rsidRDefault="006F5AEB" w:rsidP="00735FC4">
            <w:pPr>
              <w:jc w:val="both"/>
              <w:rPr>
                <w:rFonts w:ascii="標楷體" w:eastAsia="標楷體" w:hAnsi="標楷體"/>
              </w:rPr>
            </w:pPr>
            <w:r w:rsidRPr="00C56B6E">
              <w:rPr>
                <w:rFonts w:ascii="標楷體" w:eastAsia="標楷體" w:hAnsi="標楷體" w:hint="eastAsia"/>
              </w:rPr>
              <w:t>每週總上課時數：</w:t>
            </w:r>
            <w:r w:rsidR="002549E3" w:rsidRPr="00C56B6E">
              <w:rPr>
                <w:rFonts w:ascii="標楷體" w:eastAsia="標楷體" w:hAnsi="標楷體" w:hint="eastAsia"/>
              </w:rPr>
              <w:t>32</w:t>
            </w:r>
            <w:r w:rsidRPr="00C56B6E">
              <w:rPr>
                <w:rFonts w:ascii="標楷體" w:eastAsia="標楷體" w:hAnsi="標楷體" w:hint="eastAsia"/>
              </w:rPr>
              <w:t>節</w:t>
            </w:r>
          </w:p>
        </w:tc>
      </w:tr>
      <w:tr w:rsidR="002549E3" w:rsidRPr="002549E3" w:rsidTr="00735FC4">
        <w:trPr>
          <w:trHeight w:val="555"/>
        </w:trPr>
        <w:tc>
          <w:tcPr>
            <w:tcW w:w="1276" w:type="dxa"/>
            <w:vAlign w:val="center"/>
          </w:tcPr>
          <w:p w:rsidR="006F5AEB" w:rsidRPr="00C56B6E" w:rsidRDefault="006F5AEB" w:rsidP="00735FC4">
            <w:pPr>
              <w:jc w:val="center"/>
              <w:rPr>
                <w:rFonts w:ascii="標楷體" w:eastAsia="標楷體" w:hAnsi="標楷體"/>
              </w:rPr>
            </w:pPr>
            <w:r w:rsidRPr="00C56B6E">
              <w:rPr>
                <w:rFonts w:ascii="標楷體" w:eastAsia="標楷體" w:hAnsi="標楷體" w:hint="eastAsia"/>
              </w:rPr>
              <w:t>領域</w:t>
            </w:r>
          </w:p>
        </w:tc>
        <w:tc>
          <w:tcPr>
            <w:tcW w:w="1701" w:type="dxa"/>
            <w:vAlign w:val="center"/>
          </w:tcPr>
          <w:p w:rsidR="006F5AEB" w:rsidRPr="00C56B6E" w:rsidRDefault="006F5AEB" w:rsidP="00735FC4">
            <w:pPr>
              <w:jc w:val="center"/>
              <w:rPr>
                <w:rFonts w:ascii="標楷體" w:eastAsia="標楷體" w:hAnsi="標楷體"/>
              </w:rPr>
            </w:pPr>
            <w:r w:rsidRPr="00C56B6E">
              <w:rPr>
                <w:rFonts w:ascii="標楷體" w:eastAsia="標楷體" w:hAnsi="標楷體" w:hint="eastAsia"/>
              </w:rPr>
              <w:t>實體補課時數</w:t>
            </w:r>
          </w:p>
        </w:tc>
        <w:tc>
          <w:tcPr>
            <w:tcW w:w="1984" w:type="dxa"/>
            <w:vAlign w:val="center"/>
          </w:tcPr>
          <w:p w:rsidR="006F5AEB" w:rsidRPr="00C56B6E" w:rsidRDefault="006F5AEB" w:rsidP="00735FC4">
            <w:pPr>
              <w:jc w:val="center"/>
              <w:rPr>
                <w:rFonts w:ascii="標楷體" w:eastAsia="標楷體" w:hAnsi="標楷體"/>
              </w:rPr>
            </w:pPr>
            <w:r w:rsidRPr="00C56B6E">
              <w:rPr>
                <w:rFonts w:ascii="標楷體" w:eastAsia="標楷體" w:hAnsi="標楷體" w:hint="eastAsia"/>
              </w:rPr>
              <w:t>線上補課時數</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線上補課實施平臺</w:t>
            </w:r>
          </w:p>
        </w:tc>
        <w:tc>
          <w:tcPr>
            <w:tcW w:w="2693"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線上補課實施方式</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未能線上補課學生相應學習措施</w:t>
            </w:r>
          </w:p>
        </w:tc>
      </w:tr>
      <w:tr w:rsidR="002549E3" w:rsidRPr="002549E3"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國語</w:t>
            </w:r>
          </w:p>
        </w:tc>
        <w:tc>
          <w:tcPr>
            <w:tcW w:w="1701" w:type="dxa"/>
          </w:tcPr>
          <w:p w:rsidR="006F5AEB" w:rsidRPr="00C56B6E" w:rsidRDefault="00C56B6E" w:rsidP="00735FC4">
            <w:pPr>
              <w:jc w:val="center"/>
              <w:rPr>
                <w:rFonts w:ascii="標楷體" w:eastAsia="標楷體" w:hAnsi="標楷體"/>
              </w:rPr>
            </w:pPr>
            <w:r w:rsidRPr="00C56B6E">
              <w:rPr>
                <w:rFonts w:ascii="標楷體" w:eastAsia="標楷體" w:hAnsi="標楷體" w:hint="eastAsia"/>
              </w:rPr>
              <w:t>2</w:t>
            </w:r>
          </w:p>
        </w:tc>
        <w:tc>
          <w:tcPr>
            <w:tcW w:w="1984" w:type="dxa"/>
          </w:tcPr>
          <w:p w:rsidR="006F5AEB" w:rsidRPr="00C56B6E" w:rsidRDefault="00C56B6E" w:rsidP="00735FC4">
            <w:pPr>
              <w:jc w:val="center"/>
              <w:rPr>
                <w:rFonts w:ascii="標楷體" w:eastAsia="標楷體" w:hAnsi="標楷體"/>
              </w:rPr>
            </w:pPr>
            <w:r w:rsidRPr="00C56B6E">
              <w:rPr>
                <w:rFonts w:ascii="標楷體" w:eastAsia="標楷體" w:hAnsi="標楷體" w:hint="eastAsia"/>
              </w:rPr>
              <w:t>4</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ZOOM</w:t>
            </w:r>
          </w:p>
        </w:tc>
        <w:tc>
          <w:tcPr>
            <w:tcW w:w="2693" w:type="dxa"/>
          </w:tcPr>
          <w:p w:rsidR="006F5AEB" w:rsidRPr="00C56B6E" w:rsidRDefault="00DB3893" w:rsidP="00735FC4">
            <w:pPr>
              <w:jc w:val="center"/>
              <w:rPr>
                <w:rFonts w:ascii="標楷體" w:eastAsia="標楷體" w:hAnsi="標楷體"/>
              </w:rPr>
            </w:pPr>
            <w:r>
              <w:rPr>
                <w:rFonts w:ascii="標楷體" w:eastAsia="標楷體" w:hAnsi="標楷體" w:hint="eastAsia"/>
              </w:rPr>
              <w:t>ZOOM+因材網+任務作業</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lastRenderedPageBreak/>
              <w:t>數學</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3</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FB2E9F">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社會</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FB2E9F">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自然</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FB2E9F">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綜合</w:t>
            </w:r>
          </w:p>
        </w:tc>
        <w:tc>
          <w:tcPr>
            <w:tcW w:w="1701"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1984"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2977"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Borders>
              <w:bottom w:val="single" w:sz="4" w:space="0" w:color="auto"/>
            </w:tcBorders>
          </w:tcPr>
          <w:p w:rsidR="00DB3893" w:rsidRDefault="00DB3893" w:rsidP="00DB3893">
            <w:r w:rsidRPr="00FB2E9F">
              <w:rPr>
                <w:rFonts w:ascii="標楷體" w:eastAsia="標楷體" w:hAnsi="標楷體" w:hint="eastAsia"/>
              </w:rPr>
              <w:t>ZOOM+因材網+任務作業</w:t>
            </w:r>
          </w:p>
        </w:tc>
        <w:tc>
          <w:tcPr>
            <w:tcW w:w="3686"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彈性-英</w:t>
            </w:r>
          </w:p>
        </w:tc>
        <w:tc>
          <w:tcPr>
            <w:tcW w:w="1701" w:type="dxa"/>
          </w:tcPr>
          <w:p w:rsidR="00DB3893" w:rsidRPr="00C56B6E" w:rsidRDefault="00DB3893" w:rsidP="00DB3893">
            <w:pPr>
              <w:jc w:val="center"/>
              <w:rPr>
                <w:rFonts w:ascii="標楷體" w:eastAsia="標楷體" w:hAnsi="標楷體"/>
              </w:rPr>
            </w:pPr>
            <w:r>
              <w:rPr>
                <w:rFonts w:ascii="標楷體" w:eastAsia="標楷體" w:hAnsi="標楷體" w:hint="eastAsia"/>
              </w:rPr>
              <w:t>1</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FB2E9F">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彈性-資</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0</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FB2E9F">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2549E3" w:rsidRPr="002549E3"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彈性-校</w:t>
            </w:r>
          </w:p>
        </w:tc>
        <w:tc>
          <w:tcPr>
            <w:tcW w:w="1701" w:type="dxa"/>
          </w:tcPr>
          <w:p w:rsidR="006F5AEB" w:rsidRPr="00C56B6E" w:rsidRDefault="00C56B6E" w:rsidP="00735FC4">
            <w:pPr>
              <w:jc w:val="center"/>
              <w:rPr>
                <w:rFonts w:ascii="標楷體" w:eastAsia="標楷體" w:hAnsi="標楷體"/>
              </w:rPr>
            </w:pPr>
            <w:r w:rsidRPr="00C56B6E">
              <w:rPr>
                <w:rFonts w:ascii="標楷體" w:eastAsia="標楷體" w:hAnsi="標楷體" w:hint="eastAsia"/>
              </w:rPr>
              <w:t>1</w:t>
            </w:r>
          </w:p>
        </w:tc>
        <w:tc>
          <w:tcPr>
            <w:tcW w:w="1984"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0</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2693"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r>
      <w:tr w:rsidR="002549E3" w:rsidRPr="002549E3"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英語</w:t>
            </w:r>
          </w:p>
        </w:tc>
        <w:tc>
          <w:tcPr>
            <w:tcW w:w="1701" w:type="dxa"/>
          </w:tcPr>
          <w:p w:rsidR="006F5AEB" w:rsidRPr="00C56B6E" w:rsidRDefault="00C56B6E" w:rsidP="00735FC4">
            <w:pPr>
              <w:jc w:val="center"/>
              <w:rPr>
                <w:rFonts w:ascii="標楷體" w:eastAsia="標楷體" w:hAnsi="標楷體"/>
              </w:rPr>
            </w:pPr>
            <w:r>
              <w:rPr>
                <w:rFonts w:ascii="標楷體" w:eastAsia="標楷體" w:hAnsi="標楷體" w:hint="eastAsia"/>
              </w:rPr>
              <w:t>0</w:t>
            </w:r>
          </w:p>
        </w:tc>
        <w:tc>
          <w:tcPr>
            <w:tcW w:w="1984"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1</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ZOOM</w:t>
            </w:r>
          </w:p>
        </w:tc>
        <w:tc>
          <w:tcPr>
            <w:tcW w:w="2693" w:type="dxa"/>
          </w:tcPr>
          <w:p w:rsidR="006F5AEB" w:rsidRPr="00C56B6E" w:rsidRDefault="00DB3893" w:rsidP="00735FC4">
            <w:pPr>
              <w:jc w:val="center"/>
              <w:rPr>
                <w:rFonts w:ascii="標楷體" w:eastAsia="標楷體" w:hAnsi="標楷體"/>
              </w:rPr>
            </w:pPr>
            <w:r>
              <w:rPr>
                <w:rFonts w:ascii="標楷體" w:eastAsia="標楷體" w:hAnsi="標楷體" w:hint="eastAsia"/>
              </w:rPr>
              <w:t>ZOOM+因材網+任務作業</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返校後實施實體補課</w:t>
            </w:r>
          </w:p>
        </w:tc>
      </w:tr>
      <w:tr w:rsidR="00C56B6E" w:rsidRPr="00C56B6E"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表演藝術</w:t>
            </w:r>
          </w:p>
        </w:tc>
        <w:tc>
          <w:tcPr>
            <w:tcW w:w="1701"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1</w:t>
            </w:r>
          </w:p>
        </w:tc>
        <w:tc>
          <w:tcPr>
            <w:tcW w:w="1984"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0</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2693"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r>
      <w:tr w:rsidR="00C56B6E" w:rsidRPr="00C56B6E"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視覺藝術</w:t>
            </w:r>
          </w:p>
        </w:tc>
        <w:tc>
          <w:tcPr>
            <w:tcW w:w="1701"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1</w:t>
            </w:r>
          </w:p>
        </w:tc>
        <w:tc>
          <w:tcPr>
            <w:tcW w:w="1984"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0</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2693"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r>
      <w:tr w:rsidR="00C56B6E" w:rsidRPr="00C56B6E"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本土語</w:t>
            </w:r>
          </w:p>
        </w:tc>
        <w:tc>
          <w:tcPr>
            <w:tcW w:w="1701" w:type="dxa"/>
          </w:tcPr>
          <w:p w:rsidR="006F5AEB" w:rsidRPr="00C56B6E" w:rsidRDefault="00C56B6E" w:rsidP="00735FC4">
            <w:pPr>
              <w:jc w:val="center"/>
              <w:rPr>
                <w:rFonts w:ascii="標楷體" w:eastAsia="標楷體" w:hAnsi="標楷體"/>
              </w:rPr>
            </w:pPr>
            <w:r w:rsidRPr="00C56B6E">
              <w:rPr>
                <w:rFonts w:ascii="標楷體" w:eastAsia="標楷體" w:hAnsi="標楷體" w:hint="eastAsia"/>
              </w:rPr>
              <w:t>0</w:t>
            </w:r>
          </w:p>
        </w:tc>
        <w:tc>
          <w:tcPr>
            <w:tcW w:w="1984"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1</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ZOOM</w:t>
            </w:r>
          </w:p>
        </w:tc>
        <w:tc>
          <w:tcPr>
            <w:tcW w:w="2693" w:type="dxa"/>
          </w:tcPr>
          <w:p w:rsidR="006F5AEB" w:rsidRPr="00C56B6E" w:rsidRDefault="00DB3893" w:rsidP="00735FC4">
            <w:pPr>
              <w:jc w:val="center"/>
              <w:rPr>
                <w:rFonts w:ascii="標楷體" w:eastAsia="標楷體" w:hAnsi="標楷體"/>
              </w:rPr>
            </w:pPr>
            <w:r>
              <w:rPr>
                <w:rFonts w:ascii="標楷體" w:eastAsia="標楷體" w:hAnsi="標楷體" w:hint="eastAsia"/>
              </w:rPr>
              <w:t>ZOOM+因材網+任務作業</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返校後實施實體補課</w:t>
            </w:r>
          </w:p>
        </w:tc>
      </w:tr>
      <w:tr w:rsidR="00C56B6E" w:rsidRPr="00C56B6E"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體育</w:t>
            </w:r>
          </w:p>
        </w:tc>
        <w:tc>
          <w:tcPr>
            <w:tcW w:w="1701"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2</w:t>
            </w:r>
          </w:p>
        </w:tc>
        <w:tc>
          <w:tcPr>
            <w:tcW w:w="1984"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0</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2693"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r>
      <w:tr w:rsidR="00C56B6E" w:rsidRPr="00C56B6E" w:rsidTr="00735FC4">
        <w:tc>
          <w:tcPr>
            <w:tcW w:w="127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健康</w:t>
            </w:r>
          </w:p>
        </w:tc>
        <w:tc>
          <w:tcPr>
            <w:tcW w:w="1701" w:type="dxa"/>
          </w:tcPr>
          <w:p w:rsidR="006F5AEB" w:rsidRPr="00C56B6E" w:rsidRDefault="00C56B6E" w:rsidP="00735FC4">
            <w:pPr>
              <w:jc w:val="center"/>
              <w:rPr>
                <w:rFonts w:ascii="標楷體" w:eastAsia="標楷體" w:hAnsi="標楷體"/>
              </w:rPr>
            </w:pPr>
            <w:r w:rsidRPr="00C56B6E">
              <w:rPr>
                <w:rFonts w:ascii="標楷體" w:eastAsia="標楷體" w:hAnsi="標楷體" w:hint="eastAsia"/>
              </w:rPr>
              <w:t>0</w:t>
            </w:r>
          </w:p>
        </w:tc>
        <w:tc>
          <w:tcPr>
            <w:tcW w:w="1984"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1</w:t>
            </w:r>
          </w:p>
        </w:tc>
        <w:tc>
          <w:tcPr>
            <w:tcW w:w="2977"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ZOOM</w:t>
            </w:r>
          </w:p>
        </w:tc>
        <w:tc>
          <w:tcPr>
            <w:tcW w:w="2693" w:type="dxa"/>
          </w:tcPr>
          <w:p w:rsidR="006F5AEB" w:rsidRPr="00C56B6E" w:rsidRDefault="00DB3893" w:rsidP="00735FC4">
            <w:pPr>
              <w:jc w:val="center"/>
              <w:rPr>
                <w:rFonts w:ascii="標楷體" w:eastAsia="標楷體" w:hAnsi="標楷體"/>
              </w:rPr>
            </w:pPr>
            <w:r>
              <w:rPr>
                <w:rFonts w:ascii="標楷體" w:eastAsia="標楷體" w:hAnsi="標楷體" w:hint="eastAsia"/>
              </w:rPr>
              <w:t>ZOOM+因材網+任務作業</w:t>
            </w:r>
          </w:p>
        </w:tc>
        <w:tc>
          <w:tcPr>
            <w:tcW w:w="3686" w:type="dxa"/>
          </w:tcPr>
          <w:p w:rsidR="006F5AEB" w:rsidRPr="00C56B6E" w:rsidRDefault="006F5AEB" w:rsidP="00735FC4">
            <w:pPr>
              <w:jc w:val="center"/>
              <w:rPr>
                <w:rFonts w:ascii="標楷體" w:eastAsia="標楷體" w:hAnsi="標楷體"/>
              </w:rPr>
            </w:pPr>
            <w:r w:rsidRPr="00C56B6E">
              <w:rPr>
                <w:rFonts w:ascii="標楷體" w:eastAsia="標楷體" w:hAnsi="標楷體" w:hint="eastAsia"/>
              </w:rPr>
              <w:t>返校後實施實體補課</w:t>
            </w:r>
          </w:p>
        </w:tc>
      </w:tr>
      <w:tr w:rsidR="00C56B6E" w:rsidRPr="00C56B6E" w:rsidTr="00735FC4">
        <w:tc>
          <w:tcPr>
            <w:tcW w:w="1276" w:type="dxa"/>
            <w:tcBorders>
              <w:bottom w:val="single" w:sz="4" w:space="0" w:color="auto"/>
            </w:tcBorders>
          </w:tcPr>
          <w:p w:rsidR="006F5AEB" w:rsidRPr="00C56B6E" w:rsidRDefault="006F5AEB" w:rsidP="00735FC4">
            <w:pPr>
              <w:jc w:val="center"/>
              <w:rPr>
                <w:rFonts w:ascii="標楷體" w:eastAsia="標楷體" w:hAnsi="標楷體"/>
              </w:rPr>
            </w:pPr>
            <w:r w:rsidRPr="00C56B6E">
              <w:rPr>
                <w:rFonts w:ascii="標楷體" w:eastAsia="標楷體" w:hAnsi="標楷體" w:hint="eastAsia"/>
              </w:rPr>
              <w:t>音樂</w:t>
            </w:r>
          </w:p>
        </w:tc>
        <w:tc>
          <w:tcPr>
            <w:tcW w:w="1701" w:type="dxa"/>
            <w:tcBorders>
              <w:bottom w:val="single" w:sz="4" w:space="0" w:color="auto"/>
            </w:tcBorders>
          </w:tcPr>
          <w:p w:rsidR="006F5AEB" w:rsidRPr="00C56B6E" w:rsidRDefault="006F5AEB" w:rsidP="00735FC4">
            <w:pPr>
              <w:jc w:val="center"/>
              <w:rPr>
                <w:rFonts w:ascii="標楷體" w:eastAsia="標楷體" w:hAnsi="標楷體"/>
              </w:rPr>
            </w:pPr>
            <w:r w:rsidRPr="00C56B6E">
              <w:rPr>
                <w:rFonts w:ascii="標楷體" w:eastAsia="標楷體" w:hAnsi="標楷體" w:hint="eastAsia"/>
              </w:rPr>
              <w:t>1</w:t>
            </w:r>
          </w:p>
        </w:tc>
        <w:tc>
          <w:tcPr>
            <w:tcW w:w="1984" w:type="dxa"/>
            <w:tcBorders>
              <w:bottom w:val="single" w:sz="4" w:space="0" w:color="auto"/>
            </w:tcBorders>
          </w:tcPr>
          <w:p w:rsidR="006F5AEB" w:rsidRPr="00C56B6E" w:rsidRDefault="006F5AEB" w:rsidP="00735FC4">
            <w:pPr>
              <w:jc w:val="center"/>
              <w:rPr>
                <w:rFonts w:ascii="標楷體" w:eastAsia="標楷體" w:hAnsi="標楷體"/>
              </w:rPr>
            </w:pPr>
            <w:r w:rsidRPr="00C56B6E">
              <w:rPr>
                <w:rFonts w:ascii="標楷體" w:eastAsia="標楷體" w:hAnsi="標楷體" w:hint="eastAsia"/>
              </w:rPr>
              <w:t>0</w:t>
            </w:r>
          </w:p>
        </w:tc>
        <w:tc>
          <w:tcPr>
            <w:tcW w:w="2977" w:type="dxa"/>
            <w:tcBorders>
              <w:bottom w:val="single" w:sz="4" w:space="0" w:color="auto"/>
            </w:tcBorders>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2693" w:type="dxa"/>
            <w:tcBorders>
              <w:bottom w:val="single" w:sz="4" w:space="0" w:color="auto"/>
            </w:tcBorders>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c>
          <w:tcPr>
            <w:tcW w:w="3686" w:type="dxa"/>
            <w:tcBorders>
              <w:bottom w:val="single" w:sz="4" w:space="0" w:color="auto"/>
            </w:tcBorders>
          </w:tcPr>
          <w:p w:rsidR="006F5AEB" w:rsidRPr="00C56B6E" w:rsidRDefault="006F5AEB" w:rsidP="00735FC4">
            <w:pPr>
              <w:jc w:val="center"/>
              <w:rPr>
                <w:rFonts w:ascii="標楷體" w:eastAsia="標楷體" w:hAnsi="標楷體"/>
              </w:rPr>
            </w:pPr>
            <w:r w:rsidRPr="00C56B6E">
              <w:rPr>
                <w:rFonts w:ascii="標楷體" w:eastAsia="標楷體" w:hAnsi="標楷體" w:hint="eastAsia"/>
              </w:rPr>
              <w:t>無</w:t>
            </w:r>
          </w:p>
        </w:tc>
      </w:tr>
    </w:tbl>
    <w:p w:rsidR="006813DE" w:rsidRPr="00C56B6E" w:rsidRDefault="006813DE" w:rsidP="00F1430F">
      <w:pPr>
        <w:ind w:left="480"/>
        <w:jc w:val="both"/>
        <w:rPr>
          <w:rFonts w:ascii="標楷體" w:eastAsia="標楷體" w:hAnsi="標楷體"/>
        </w:rPr>
      </w:pPr>
    </w:p>
    <w:tbl>
      <w:tblPr>
        <w:tblStyle w:val="a4"/>
        <w:tblW w:w="14317" w:type="dxa"/>
        <w:tblInd w:w="279" w:type="dxa"/>
        <w:tblLook w:val="04A0" w:firstRow="1" w:lastRow="0" w:firstColumn="1" w:lastColumn="0" w:noHBand="0" w:noVBand="1"/>
      </w:tblPr>
      <w:tblGrid>
        <w:gridCol w:w="1276"/>
        <w:gridCol w:w="1701"/>
        <w:gridCol w:w="1984"/>
        <w:gridCol w:w="2977"/>
        <w:gridCol w:w="2693"/>
        <w:gridCol w:w="3686"/>
      </w:tblGrid>
      <w:tr w:rsidR="00CE254C" w:rsidRPr="002549E3" w:rsidTr="00735FC4">
        <w:trPr>
          <w:trHeight w:val="403"/>
        </w:trPr>
        <w:tc>
          <w:tcPr>
            <w:tcW w:w="4961" w:type="dxa"/>
            <w:gridSpan w:val="3"/>
            <w:vAlign w:val="center"/>
          </w:tcPr>
          <w:p w:rsidR="00CE254C" w:rsidRPr="00C56B6E" w:rsidRDefault="00CE254C" w:rsidP="00735FC4">
            <w:pPr>
              <w:jc w:val="both"/>
              <w:rPr>
                <w:rFonts w:ascii="標楷體" w:eastAsia="標楷體" w:hAnsi="標楷體"/>
              </w:rPr>
            </w:pPr>
            <w:r w:rsidRPr="00C56B6E">
              <w:rPr>
                <w:rFonts w:ascii="標楷體" w:eastAsia="標楷體" w:hAnsi="標楷體" w:hint="eastAsia"/>
              </w:rPr>
              <w:t>年級：</w:t>
            </w:r>
            <w:r>
              <w:rPr>
                <w:rFonts w:ascii="標楷體" w:eastAsia="標楷體" w:hAnsi="標楷體" w:hint="eastAsia"/>
              </w:rPr>
              <w:t>六</w:t>
            </w:r>
            <w:r w:rsidRPr="00C56B6E">
              <w:rPr>
                <w:rFonts w:ascii="標楷體" w:eastAsia="標楷體" w:hAnsi="標楷體" w:hint="eastAsia"/>
              </w:rPr>
              <w:t>年級</w:t>
            </w:r>
          </w:p>
        </w:tc>
        <w:tc>
          <w:tcPr>
            <w:tcW w:w="9356" w:type="dxa"/>
            <w:gridSpan w:val="3"/>
          </w:tcPr>
          <w:p w:rsidR="00CE254C" w:rsidRPr="00C56B6E" w:rsidRDefault="00CE254C" w:rsidP="00735FC4">
            <w:pPr>
              <w:jc w:val="both"/>
              <w:rPr>
                <w:rFonts w:ascii="標楷體" w:eastAsia="標楷體" w:hAnsi="標楷體"/>
              </w:rPr>
            </w:pPr>
            <w:r w:rsidRPr="00C56B6E">
              <w:rPr>
                <w:rFonts w:ascii="標楷體" w:eastAsia="標楷體" w:hAnsi="標楷體" w:hint="eastAsia"/>
              </w:rPr>
              <w:t>每週總上課時數：32節</w:t>
            </w:r>
          </w:p>
        </w:tc>
      </w:tr>
      <w:tr w:rsidR="00CE254C" w:rsidRPr="002549E3" w:rsidTr="00735FC4">
        <w:trPr>
          <w:trHeight w:val="555"/>
        </w:trPr>
        <w:tc>
          <w:tcPr>
            <w:tcW w:w="1276" w:type="dxa"/>
            <w:vAlign w:val="center"/>
          </w:tcPr>
          <w:p w:rsidR="00CE254C" w:rsidRPr="00C56B6E" w:rsidRDefault="00CE254C" w:rsidP="00735FC4">
            <w:pPr>
              <w:jc w:val="center"/>
              <w:rPr>
                <w:rFonts w:ascii="標楷體" w:eastAsia="標楷體" w:hAnsi="標楷體"/>
              </w:rPr>
            </w:pPr>
            <w:r w:rsidRPr="00C56B6E">
              <w:rPr>
                <w:rFonts w:ascii="標楷體" w:eastAsia="標楷體" w:hAnsi="標楷體" w:hint="eastAsia"/>
              </w:rPr>
              <w:t>領域</w:t>
            </w:r>
          </w:p>
        </w:tc>
        <w:tc>
          <w:tcPr>
            <w:tcW w:w="1701" w:type="dxa"/>
            <w:vAlign w:val="center"/>
          </w:tcPr>
          <w:p w:rsidR="00CE254C" w:rsidRPr="00C56B6E" w:rsidRDefault="00CE254C" w:rsidP="00735FC4">
            <w:pPr>
              <w:jc w:val="center"/>
              <w:rPr>
                <w:rFonts w:ascii="標楷體" w:eastAsia="標楷體" w:hAnsi="標楷體"/>
              </w:rPr>
            </w:pPr>
            <w:r w:rsidRPr="00C56B6E">
              <w:rPr>
                <w:rFonts w:ascii="標楷體" w:eastAsia="標楷體" w:hAnsi="標楷體" w:hint="eastAsia"/>
              </w:rPr>
              <w:t>實體補課時數</w:t>
            </w:r>
          </w:p>
        </w:tc>
        <w:tc>
          <w:tcPr>
            <w:tcW w:w="1984" w:type="dxa"/>
            <w:vAlign w:val="center"/>
          </w:tcPr>
          <w:p w:rsidR="00CE254C" w:rsidRPr="00C56B6E" w:rsidRDefault="00CE254C" w:rsidP="00735FC4">
            <w:pPr>
              <w:jc w:val="center"/>
              <w:rPr>
                <w:rFonts w:ascii="標楷體" w:eastAsia="標楷體" w:hAnsi="標楷體"/>
              </w:rPr>
            </w:pPr>
            <w:r w:rsidRPr="00C56B6E">
              <w:rPr>
                <w:rFonts w:ascii="標楷體" w:eastAsia="標楷體" w:hAnsi="標楷體" w:hint="eastAsia"/>
              </w:rPr>
              <w:t>線上補課時數</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線上補課實施平臺</w:t>
            </w:r>
          </w:p>
        </w:tc>
        <w:tc>
          <w:tcPr>
            <w:tcW w:w="2693"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線上補課實施方式</w:t>
            </w:r>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未能線上補課學生相應學習措施</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國語</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4</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EC7429">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數學</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3</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EC7429">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社會</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EC7429">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自然</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EC7429">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綜合</w:t>
            </w:r>
          </w:p>
        </w:tc>
        <w:tc>
          <w:tcPr>
            <w:tcW w:w="1701"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1984"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2</w:t>
            </w:r>
          </w:p>
        </w:tc>
        <w:tc>
          <w:tcPr>
            <w:tcW w:w="2977"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Borders>
              <w:bottom w:val="single" w:sz="4" w:space="0" w:color="auto"/>
            </w:tcBorders>
          </w:tcPr>
          <w:p w:rsidR="00DB3893" w:rsidRDefault="00DB3893" w:rsidP="00DB3893">
            <w:r w:rsidRPr="00EC7429">
              <w:rPr>
                <w:rFonts w:ascii="標楷體" w:eastAsia="標楷體" w:hAnsi="標楷體" w:hint="eastAsia"/>
              </w:rPr>
              <w:t>ZOOM+因材網+任務作業</w:t>
            </w:r>
          </w:p>
        </w:tc>
        <w:tc>
          <w:tcPr>
            <w:tcW w:w="3686" w:type="dxa"/>
            <w:tcBorders>
              <w:bottom w:val="single" w:sz="4" w:space="0" w:color="auto"/>
            </w:tcBorders>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lastRenderedPageBreak/>
              <w:t>彈性-英</w:t>
            </w:r>
          </w:p>
        </w:tc>
        <w:tc>
          <w:tcPr>
            <w:tcW w:w="1701" w:type="dxa"/>
          </w:tcPr>
          <w:p w:rsidR="00DB3893" w:rsidRPr="00C56B6E" w:rsidRDefault="00DB3893" w:rsidP="00DB3893">
            <w:pPr>
              <w:jc w:val="center"/>
              <w:rPr>
                <w:rFonts w:ascii="標楷體" w:eastAsia="標楷體" w:hAnsi="標楷體"/>
              </w:rPr>
            </w:pPr>
            <w:r>
              <w:rPr>
                <w:rFonts w:ascii="標楷體" w:eastAsia="標楷體" w:hAnsi="標楷體" w:hint="eastAsia"/>
              </w:rPr>
              <w:t>1</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794603">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DB3893" w:rsidRPr="002549E3" w:rsidTr="00735FC4">
        <w:tc>
          <w:tcPr>
            <w:tcW w:w="127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彈性-資</w:t>
            </w:r>
          </w:p>
        </w:tc>
        <w:tc>
          <w:tcPr>
            <w:tcW w:w="1701"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0</w:t>
            </w:r>
          </w:p>
        </w:tc>
        <w:tc>
          <w:tcPr>
            <w:tcW w:w="1984"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1</w:t>
            </w:r>
          </w:p>
        </w:tc>
        <w:tc>
          <w:tcPr>
            <w:tcW w:w="2977"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ZOOM</w:t>
            </w:r>
          </w:p>
        </w:tc>
        <w:tc>
          <w:tcPr>
            <w:tcW w:w="2693" w:type="dxa"/>
          </w:tcPr>
          <w:p w:rsidR="00DB3893" w:rsidRDefault="00DB3893" w:rsidP="00DB3893">
            <w:r w:rsidRPr="00794603">
              <w:rPr>
                <w:rFonts w:ascii="標楷體" w:eastAsia="標楷體" w:hAnsi="標楷體" w:hint="eastAsia"/>
              </w:rPr>
              <w:t>ZOOM+因材網+任務作業</w:t>
            </w:r>
          </w:p>
        </w:tc>
        <w:tc>
          <w:tcPr>
            <w:tcW w:w="3686" w:type="dxa"/>
          </w:tcPr>
          <w:p w:rsidR="00DB3893" w:rsidRPr="00C56B6E" w:rsidRDefault="00DB3893" w:rsidP="00DB3893">
            <w:pPr>
              <w:jc w:val="center"/>
              <w:rPr>
                <w:rFonts w:ascii="標楷體" w:eastAsia="標楷體" w:hAnsi="標楷體"/>
              </w:rPr>
            </w:pPr>
            <w:r w:rsidRPr="00C56B6E">
              <w:rPr>
                <w:rFonts w:ascii="標楷體" w:eastAsia="標楷體" w:hAnsi="標楷體" w:hint="eastAsia"/>
              </w:rPr>
              <w:t>返校後實施實體補課</w:t>
            </w:r>
          </w:p>
        </w:tc>
      </w:tr>
      <w:tr w:rsidR="00CE254C" w:rsidRPr="002549E3" w:rsidTr="00735FC4">
        <w:tc>
          <w:tcPr>
            <w:tcW w:w="127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彈性-校</w:t>
            </w:r>
          </w:p>
        </w:tc>
        <w:tc>
          <w:tcPr>
            <w:tcW w:w="1701"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1</w:t>
            </w:r>
          </w:p>
        </w:tc>
        <w:tc>
          <w:tcPr>
            <w:tcW w:w="1984"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0</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2693"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r>
      <w:tr w:rsidR="00CE254C" w:rsidRPr="002549E3" w:rsidTr="00735FC4">
        <w:tc>
          <w:tcPr>
            <w:tcW w:w="127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英語</w:t>
            </w:r>
          </w:p>
        </w:tc>
        <w:tc>
          <w:tcPr>
            <w:tcW w:w="1701" w:type="dxa"/>
          </w:tcPr>
          <w:p w:rsidR="00CE254C" w:rsidRPr="00C56B6E" w:rsidRDefault="00CE254C" w:rsidP="00735FC4">
            <w:pPr>
              <w:jc w:val="center"/>
              <w:rPr>
                <w:rFonts w:ascii="標楷體" w:eastAsia="標楷體" w:hAnsi="標楷體"/>
              </w:rPr>
            </w:pPr>
            <w:r>
              <w:rPr>
                <w:rFonts w:ascii="標楷體" w:eastAsia="標楷體" w:hAnsi="標楷體" w:hint="eastAsia"/>
              </w:rPr>
              <w:t>0</w:t>
            </w:r>
          </w:p>
        </w:tc>
        <w:tc>
          <w:tcPr>
            <w:tcW w:w="1984"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1</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ZOOM</w:t>
            </w:r>
          </w:p>
        </w:tc>
        <w:tc>
          <w:tcPr>
            <w:tcW w:w="2693" w:type="dxa"/>
          </w:tcPr>
          <w:p w:rsidR="00CE254C" w:rsidRPr="00C56B6E" w:rsidRDefault="00DB3893" w:rsidP="00735FC4">
            <w:pPr>
              <w:jc w:val="center"/>
              <w:rPr>
                <w:rFonts w:ascii="標楷體" w:eastAsia="標楷體" w:hAnsi="標楷體"/>
              </w:rPr>
            </w:pPr>
            <w:r>
              <w:rPr>
                <w:rFonts w:ascii="標楷體" w:eastAsia="標楷體" w:hAnsi="標楷體" w:hint="eastAsia"/>
              </w:rPr>
              <w:t>ZOOM+因材網+任務作業</w:t>
            </w:r>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返校後實施實體補課</w:t>
            </w:r>
          </w:p>
        </w:tc>
      </w:tr>
      <w:tr w:rsidR="00CE254C" w:rsidRPr="00C56B6E" w:rsidTr="00735FC4">
        <w:tc>
          <w:tcPr>
            <w:tcW w:w="127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表演藝術</w:t>
            </w:r>
          </w:p>
        </w:tc>
        <w:tc>
          <w:tcPr>
            <w:tcW w:w="1701"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1</w:t>
            </w:r>
          </w:p>
        </w:tc>
        <w:tc>
          <w:tcPr>
            <w:tcW w:w="1984"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0</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2693"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r>
      <w:tr w:rsidR="00CE254C" w:rsidRPr="00C56B6E" w:rsidTr="00735FC4">
        <w:tc>
          <w:tcPr>
            <w:tcW w:w="127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視覺藝術</w:t>
            </w:r>
          </w:p>
        </w:tc>
        <w:tc>
          <w:tcPr>
            <w:tcW w:w="1701"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1</w:t>
            </w:r>
          </w:p>
        </w:tc>
        <w:tc>
          <w:tcPr>
            <w:tcW w:w="1984"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0</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2693"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r>
      <w:tr w:rsidR="00CE254C" w:rsidRPr="00C56B6E" w:rsidTr="00735FC4">
        <w:tc>
          <w:tcPr>
            <w:tcW w:w="127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本土語</w:t>
            </w:r>
          </w:p>
        </w:tc>
        <w:tc>
          <w:tcPr>
            <w:tcW w:w="1701"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0</w:t>
            </w:r>
          </w:p>
        </w:tc>
        <w:tc>
          <w:tcPr>
            <w:tcW w:w="1984"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1</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ZOOM</w:t>
            </w:r>
          </w:p>
        </w:tc>
        <w:tc>
          <w:tcPr>
            <w:tcW w:w="2693" w:type="dxa"/>
          </w:tcPr>
          <w:p w:rsidR="00CE254C" w:rsidRPr="00C56B6E" w:rsidRDefault="00DB3893" w:rsidP="00735FC4">
            <w:pPr>
              <w:jc w:val="center"/>
              <w:rPr>
                <w:rFonts w:ascii="標楷體" w:eastAsia="標楷體" w:hAnsi="標楷體"/>
              </w:rPr>
            </w:pPr>
            <w:r>
              <w:rPr>
                <w:rFonts w:ascii="標楷體" w:eastAsia="標楷體" w:hAnsi="標楷體" w:hint="eastAsia"/>
              </w:rPr>
              <w:t>ZOOM+因材網+任務作業</w:t>
            </w:r>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返校後實施實體補課</w:t>
            </w:r>
          </w:p>
        </w:tc>
      </w:tr>
      <w:tr w:rsidR="00CE254C" w:rsidRPr="00C56B6E" w:rsidTr="00735FC4">
        <w:tc>
          <w:tcPr>
            <w:tcW w:w="127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體育</w:t>
            </w:r>
          </w:p>
        </w:tc>
        <w:tc>
          <w:tcPr>
            <w:tcW w:w="1701"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2</w:t>
            </w:r>
          </w:p>
        </w:tc>
        <w:tc>
          <w:tcPr>
            <w:tcW w:w="1984"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0</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2693"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r>
      <w:tr w:rsidR="00CE254C" w:rsidRPr="00C56B6E" w:rsidTr="00735FC4">
        <w:tc>
          <w:tcPr>
            <w:tcW w:w="127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健康</w:t>
            </w:r>
          </w:p>
        </w:tc>
        <w:tc>
          <w:tcPr>
            <w:tcW w:w="1701"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0</w:t>
            </w:r>
          </w:p>
        </w:tc>
        <w:tc>
          <w:tcPr>
            <w:tcW w:w="1984"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1</w:t>
            </w:r>
          </w:p>
        </w:tc>
        <w:tc>
          <w:tcPr>
            <w:tcW w:w="2977"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ZOOM</w:t>
            </w:r>
          </w:p>
        </w:tc>
        <w:tc>
          <w:tcPr>
            <w:tcW w:w="2693" w:type="dxa"/>
          </w:tcPr>
          <w:p w:rsidR="00CE254C" w:rsidRPr="00C56B6E" w:rsidRDefault="00DB3893" w:rsidP="00735FC4">
            <w:pPr>
              <w:jc w:val="center"/>
              <w:rPr>
                <w:rFonts w:ascii="標楷體" w:eastAsia="標楷體" w:hAnsi="標楷體"/>
              </w:rPr>
            </w:pPr>
            <w:r>
              <w:rPr>
                <w:rFonts w:ascii="標楷體" w:eastAsia="標楷體" w:hAnsi="標楷體" w:hint="eastAsia"/>
              </w:rPr>
              <w:t>ZOOM+因材網+任務作業</w:t>
            </w:r>
            <w:bookmarkStart w:id="0" w:name="_GoBack"/>
            <w:bookmarkEnd w:id="0"/>
          </w:p>
        </w:tc>
        <w:tc>
          <w:tcPr>
            <w:tcW w:w="3686" w:type="dxa"/>
          </w:tcPr>
          <w:p w:rsidR="00CE254C" w:rsidRPr="00C56B6E" w:rsidRDefault="00CE254C" w:rsidP="00735FC4">
            <w:pPr>
              <w:jc w:val="center"/>
              <w:rPr>
                <w:rFonts w:ascii="標楷體" w:eastAsia="標楷體" w:hAnsi="標楷體"/>
              </w:rPr>
            </w:pPr>
            <w:r w:rsidRPr="00C56B6E">
              <w:rPr>
                <w:rFonts w:ascii="標楷體" w:eastAsia="標楷體" w:hAnsi="標楷體" w:hint="eastAsia"/>
              </w:rPr>
              <w:t>返校後實施實體補課</w:t>
            </w:r>
          </w:p>
        </w:tc>
      </w:tr>
      <w:tr w:rsidR="00CE254C" w:rsidRPr="00C56B6E" w:rsidTr="00735FC4">
        <w:tc>
          <w:tcPr>
            <w:tcW w:w="1276" w:type="dxa"/>
            <w:tcBorders>
              <w:bottom w:val="single" w:sz="4" w:space="0" w:color="auto"/>
            </w:tcBorders>
          </w:tcPr>
          <w:p w:rsidR="00CE254C" w:rsidRPr="00C56B6E" w:rsidRDefault="00CE254C" w:rsidP="00735FC4">
            <w:pPr>
              <w:jc w:val="center"/>
              <w:rPr>
                <w:rFonts w:ascii="標楷體" w:eastAsia="標楷體" w:hAnsi="標楷體"/>
              </w:rPr>
            </w:pPr>
            <w:r w:rsidRPr="00C56B6E">
              <w:rPr>
                <w:rFonts w:ascii="標楷體" w:eastAsia="標楷體" w:hAnsi="標楷體" w:hint="eastAsia"/>
              </w:rPr>
              <w:t>音樂</w:t>
            </w:r>
          </w:p>
        </w:tc>
        <w:tc>
          <w:tcPr>
            <w:tcW w:w="1701" w:type="dxa"/>
            <w:tcBorders>
              <w:bottom w:val="single" w:sz="4" w:space="0" w:color="auto"/>
            </w:tcBorders>
          </w:tcPr>
          <w:p w:rsidR="00CE254C" w:rsidRPr="00C56B6E" w:rsidRDefault="00CE254C" w:rsidP="00735FC4">
            <w:pPr>
              <w:jc w:val="center"/>
              <w:rPr>
                <w:rFonts w:ascii="標楷體" w:eastAsia="標楷體" w:hAnsi="標楷體"/>
              </w:rPr>
            </w:pPr>
            <w:r w:rsidRPr="00C56B6E">
              <w:rPr>
                <w:rFonts w:ascii="標楷體" w:eastAsia="標楷體" w:hAnsi="標楷體" w:hint="eastAsia"/>
              </w:rPr>
              <w:t>1</w:t>
            </w:r>
          </w:p>
        </w:tc>
        <w:tc>
          <w:tcPr>
            <w:tcW w:w="1984" w:type="dxa"/>
            <w:tcBorders>
              <w:bottom w:val="single" w:sz="4" w:space="0" w:color="auto"/>
            </w:tcBorders>
          </w:tcPr>
          <w:p w:rsidR="00CE254C" w:rsidRPr="00C56B6E" w:rsidRDefault="00CE254C" w:rsidP="00735FC4">
            <w:pPr>
              <w:jc w:val="center"/>
              <w:rPr>
                <w:rFonts w:ascii="標楷體" w:eastAsia="標楷體" w:hAnsi="標楷體"/>
              </w:rPr>
            </w:pPr>
            <w:r w:rsidRPr="00C56B6E">
              <w:rPr>
                <w:rFonts w:ascii="標楷體" w:eastAsia="標楷體" w:hAnsi="標楷體" w:hint="eastAsia"/>
              </w:rPr>
              <w:t>0</w:t>
            </w:r>
          </w:p>
        </w:tc>
        <w:tc>
          <w:tcPr>
            <w:tcW w:w="2977" w:type="dxa"/>
            <w:tcBorders>
              <w:bottom w:val="single" w:sz="4" w:space="0" w:color="auto"/>
            </w:tcBorders>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2693" w:type="dxa"/>
            <w:tcBorders>
              <w:bottom w:val="single" w:sz="4" w:space="0" w:color="auto"/>
            </w:tcBorders>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c>
          <w:tcPr>
            <w:tcW w:w="3686" w:type="dxa"/>
            <w:tcBorders>
              <w:bottom w:val="single" w:sz="4" w:space="0" w:color="auto"/>
            </w:tcBorders>
          </w:tcPr>
          <w:p w:rsidR="00CE254C" w:rsidRPr="00C56B6E" w:rsidRDefault="00CE254C" w:rsidP="00735FC4">
            <w:pPr>
              <w:jc w:val="center"/>
              <w:rPr>
                <w:rFonts w:ascii="標楷體" w:eastAsia="標楷體" w:hAnsi="標楷體"/>
              </w:rPr>
            </w:pPr>
            <w:r w:rsidRPr="00C56B6E">
              <w:rPr>
                <w:rFonts w:ascii="標楷體" w:eastAsia="標楷體" w:hAnsi="標楷體" w:hint="eastAsia"/>
              </w:rPr>
              <w:t>無</w:t>
            </w:r>
          </w:p>
        </w:tc>
      </w:tr>
    </w:tbl>
    <w:p w:rsidR="006F5AEB" w:rsidRDefault="006F5AEB" w:rsidP="00F1430F">
      <w:pPr>
        <w:ind w:left="480"/>
        <w:jc w:val="both"/>
        <w:rPr>
          <w:rFonts w:ascii="標楷體" w:eastAsia="標楷體" w:hAnsi="標楷體"/>
        </w:rPr>
      </w:pPr>
    </w:p>
    <w:p w:rsidR="00B14FBB" w:rsidRDefault="00B14FBB" w:rsidP="00F1430F">
      <w:pPr>
        <w:ind w:left="480"/>
        <w:jc w:val="both"/>
        <w:rPr>
          <w:rFonts w:ascii="標楷體" w:eastAsia="標楷體" w:hAnsi="標楷體"/>
        </w:rPr>
      </w:pPr>
      <w:r>
        <w:rPr>
          <w:rFonts w:ascii="標楷體" w:eastAsia="標楷體" w:hAnsi="標楷體" w:hint="eastAsia"/>
        </w:rPr>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1E" w:rsidRDefault="005D451E" w:rsidP="00541B3A">
      <w:r>
        <w:separator/>
      </w:r>
    </w:p>
  </w:endnote>
  <w:endnote w:type="continuationSeparator" w:id="0">
    <w:p w:rsidR="005D451E" w:rsidRDefault="005D451E"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1E" w:rsidRDefault="005D451E" w:rsidP="00541B3A">
      <w:r>
        <w:separator/>
      </w:r>
    </w:p>
  </w:footnote>
  <w:footnote w:type="continuationSeparator" w:id="0">
    <w:p w:rsidR="005D451E" w:rsidRDefault="005D451E" w:rsidP="00541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71FFC"/>
    <w:rsid w:val="000B377B"/>
    <w:rsid w:val="000C1023"/>
    <w:rsid w:val="000E255A"/>
    <w:rsid w:val="00130AB3"/>
    <w:rsid w:val="00137C58"/>
    <w:rsid w:val="0018184A"/>
    <w:rsid w:val="0018461E"/>
    <w:rsid w:val="00184C64"/>
    <w:rsid w:val="001F3194"/>
    <w:rsid w:val="002549E3"/>
    <w:rsid w:val="00255D57"/>
    <w:rsid w:val="00272268"/>
    <w:rsid w:val="00290AC1"/>
    <w:rsid w:val="00295F41"/>
    <w:rsid w:val="002C6FE4"/>
    <w:rsid w:val="002D6EFA"/>
    <w:rsid w:val="002E6FF6"/>
    <w:rsid w:val="00364E4A"/>
    <w:rsid w:val="00375EF1"/>
    <w:rsid w:val="00376DDF"/>
    <w:rsid w:val="003A0369"/>
    <w:rsid w:val="003C4E2A"/>
    <w:rsid w:val="003D180C"/>
    <w:rsid w:val="003F7489"/>
    <w:rsid w:val="00402CF8"/>
    <w:rsid w:val="0042608C"/>
    <w:rsid w:val="00477320"/>
    <w:rsid w:val="004B3699"/>
    <w:rsid w:val="004B3EA1"/>
    <w:rsid w:val="00541B3A"/>
    <w:rsid w:val="00547631"/>
    <w:rsid w:val="00556707"/>
    <w:rsid w:val="00581343"/>
    <w:rsid w:val="005A1150"/>
    <w:rsid w:val="005B000A"/>
    <w:rsid w:val="005B04BB"/>
    <w:rsid w:val="005B3ACF"/>
    <w:rsid w:val="005D451E"/>
    <w:rsid w:val="0062596F"/>
    <w:rsid w:val="00636EB4"/>
    <w:rsid w:val="006813DE"/>
    <w:rsid w:val="006863CA"/>
    <w:rsid w:val="006A1A83"/>
    <w:rsid w:val="006B1FEC"/>
    <w:rsid w:val="006F5AEB"/>
    <w:rsid w:val="00704583"/>
    <w:rsid w:val="00725DC7"/>
    <w:rsid w:val="00733C32"/>
    <w:rsid w:val="00764B28"/>
    <w:rsid w:val="0077605F"/>
    <w:rsid w:val="00776232"/>
    <w:rsid w:val="007830A9"/>
    <w:rsid w:val="00783CFD"/>
    <w:rsid w:val="007D0B97"/>
    <w:rsid w:val="007E1A1A"/>
    <w:rsid w:val="0089784A"/>
    <w:rsid w:val="008A77D7"/>
    <w:rsid w:val="008B7A45"/>
    <w:rsid w:val="009178C4"/>
    <w:rsid w:val="00946D10"/>
    <w:rsid w:val="00975D0A"/>
    <w:rsid w:val="009A3E3C"/>
    <w:rsid w:val="009C26E4"/>
    <w:rsid w:val="009E24AF"/>
    <w:rsid w:val="00A061E4"/>
    <w:rsid w:val="00A21F11"/>
    <w:rsid w:val="00A378BA"/>
    <w:rsid w:val="00A4518C"/>
    <w:rsid w:val="00A94106"/>
    <w:rsid w:val="00AA4239"/>
    <w:rsid w:val="00AC7E4D"/>
    <w:rsid w:val="00B14FBB"/>
    <w:rsid w:val="00B3426B"/>
    <w:rsid w:val="00B6494C"/>
    <w:rsid w:val="00BA77C5"/>
    <w:rsid w:val="00BE717D"/>
    <w:rsid w:val="00C06412"/>
    <w:rsid w:val="00C303AC"/>
    <w:rsid w:val="00C56B6E"/>
    <w:rsid w:val="00C931AD"/>
    <w:rsid w:val="00C97012"/>
    <w:rsid w:val="00CE254C"/>
    <w:rsid w:val="00D55023"/>
    <w:rsid w:val="00D55220"/>
    <w:rsid w:val="00D55500"/>
    <w:rsid w:val="00D649B7"/>
    <w:rsid w:val="00D70AC5"/>
    <w:rsid w:val="00D83A49"/>
    <w:rsid w:val="00DB3893"/>
    <w:rsid w:val="00EA0A36"/>
    <w:rsid w:val="00EC3A8C"/>
    <w:rsid w:val="00F05468"/>
    <w:rsid w:val="00F1430F"/>
    <w:rsid w:val="00F6242D"/>
    <w:rsid w:val="00F914F8"/>
    <w:rsid w:val="00F95E35"/>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1525"/>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教導主任</cp:lastModifiedBy>
  <cp:revision>13</cp:revision>
  <cp:lastPrinted>2020-03-25T08:07:00Z</cp:lastPrinted>
  <dcterms:created xsi:type="dcterms:W3CDTF">2020-03-30T03:30:00Z</dcterms:created>
  <dcterms:modified xsi:type="dcterms:W3CDTF">2020-03-31T07:49:00Z</dcterms:modified>
</cp:coreProperties>
</file>